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0B239" w14:textId="677CFAD8" w:rsidR="00C3299B" w:rsidRDefault="002B6D41">
      <w:pPr>
        <w:pStyle w:val="KonuB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B9787D" wp14:editId="23E37144">
                <wp:simplePos x="0" y="0"/>
                <wp:positionH relativeFrom="page">
                  <wp:posOffset>626745</wp:posOffset>
                </wp:positionH>
                <wp:positionV relativeFrom="paragraph">
                  <wp:posOffset>267335</wp:posOffset>
                </wp:positionV>
                <wp:extent cx="9461500" cy="1660525"/>
                <wp:effectExtent l="0" t="0" r="0" b="0"/>
                <wp:wrapNone/>
                <wp:docPr id="20125874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0" cy="166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1" w:space="0" w:color="2F5496"/>
                                <w:left w:val="double" w:sz="1" w:space="0" w:color="2F5496"/>
                                <w:bottom w:val="double" w:sz="1" w:space="0" w:color="2F5496"/>
                                <w:right w:val="double" w:sz="1" w:space="0" w:color="2F5496"/>
                                <w:insideH w:val="double" w:sz="1" w:space="0" w:color="2F5496"/>
                                <w:insideV w:val="double" w:sz="1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3544"/>
                              <w:gridCol w:w="3543"/>
                              <w:gridCol w:w="2410"/>
                              <w:gridCol w:w="2126"/>
                              <w:gridCol w:w="1418"/>
                              <w:gridCol w:w="1134"/>
                            </w:tblGrid>
                            <w:tr w:rsidR="00C3299B" w14:paraId="493FFD6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737AA0C3" w14:textId="77777777" w:rsidR="00C3299B" w:rsidRDefault="00C3299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42765093" w14:textId="77777777" w:rsidR="00C3299B" w:rsidRDefault="002B6D41">
                                  <w:pPr>
                                    <w:pStyle w:val="TableParagraph"/>
                                    <w:ind w:left="380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GÖREV ENVANTERİ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FORMU (Ek-2)</w:t>
                                  </w:r>
                                </w:p>
                                <w:p w14:paraId="4FFDFB6E" w14:textId="77777777" w:rsidR="00C3299B" w:rsidRDefault="002B6D41">
                                  <w:pPr>
                                    <w:pStyle w:val="TableParagraph"/>
                                    <w:spacing w:line="200" w:lineRule="atLeast"/>
                                    <w:ind w:left="692" w:right="9676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DA3979B" w14:textId="77777777" w:rsidR="00C3299B" w:rsidRDefault="002B6D41">
                                  <w:pPr>
                                    <w:pStyle w:val="TableParagraph"/>
                                    <w:spacing w:before="103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67FBFDAE" w14:textId="77777777" w:rsidR="00C3299B" w:rsidRDefault="002B6D41">
                                  <w:pPr>
                                    <w:pStyle w:val="TableParagraph"/>
                                    <w:spacing w:before="103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FRM-0038</w:t>
                                  </w:r>
                                </w:p>
                              </w:tc>
                            </w:tr>
                            <w:tr w:rsidR="00C3299B" w14:paraId="348AF709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36E89E80" w14:textId="77777777" w:rsidR="00C3299B" w:rsidRDefault="00C329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5155EAF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6FDE0C4E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C3299B" w14:paraId="4FD39E7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5233E0EC" w14:textId="77777777" w:rsidR="00C3299B" w:rsidRDefault="00C329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B48909B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19E0601B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3299B" w14:paraId="0DE6773D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0472E69E" w14:textId="77777777" w:rsidR="00C3299B" w:rsidRDefault="00C329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14:paraId="4705F565" w14:textId="77777777" w:rsidR="00C3299B" w:rsidRDefault="002B6D41">
                                  <w:pPr>
                                    <w:pStyle w:val="TableParagraph"/>
                                    <w:spacing w:before="144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4AA3EDCC" w14:textId="77777777" w:rsidR="00C3299B" w:rsidRDefault="002B6D41">
                                  <w:pPr>
                                    <w:pStyle w:val="TableParagraph"/>
                                    <w:spacing w:before="144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3299B" w14:paraId="0BF1A4A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4885" w:type="dxa"/>
                                  <w:gridSpan w:val="7"/>
                                  <w:shd w:val="clear" w:color="auto" w:fill="9CC2E5"/>
                                </w:tcPr>
                                <w:p w14:paraId="5D79279D" w14:textId="77777777" w:rsidR="00C3299B" w:rsidRDefault="002B6D41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Eczacılık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C3299B" w14:paraId="5BEAA98F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4885" w:type="dxa"/>
                                  <w:gridSpan w:val="7"/>
                                  <w:shd w:val="clear" w:color="auto" w:fill="9CC2E5"/>
                                </w:tcPr>
                                <w:p w14:paraId="5047573D" w14:textId="77777777" w:rsidR="00C3299B" w:rsidRDefault="002B6D41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Radyofarmasi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Dalı</w:t>
                                  </w:r>
                                </w:p>
                              </w:tc>
                            </w:tr>
                            <w:tr w:rsidR="00C3299B" w14:paraId="22456E9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710" w:type="dxa"/>
                                </w:tcPr>
                                <w:p w14:paraId="5477AA17" w14:textId="77777777" w:rsidR="00C3299B" w:rsidRDefault="002B6D41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Sıra</w:t>
                                  </w:r>
                                </w:p>
                                <w:p w14:paraId="0DC517B7" w14:textId="77777777" w:rsidR="00C3299B" w:rsidRDefault="002B6D41">
                                  <w:pPr>
                                    <w:pStyle w:val="TableParagraph"/>
                                    <w:spacing w:line="256" w:lineRule="exact"/>
                                    <w:ind w:left="1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2B7569" w14:textId="77777777" w:rsidR="00C3299B" w:rsidRDefault="002B6D41">
                                  <w:pPr>
                                    <w:pStyle w:val="TableParagraph"/>
                                    <w:spacing w:before="149"/>
                                    <w:ind w:left="9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Görevler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6744243E" w14:textId="77777777" w:rsidR="00C3299B" w:rsidRDefault="002B6D41">
                                  <w:pPr>
                                    <w:pStyle w:val="TableParagraph"/>
                                    <w:spacing w:before="23"/>
                                    <w:ind w:left="823" w:right="8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 Görevin</w:t>
                                  </w:r>
                                </w:p>
                                <w:p w14:paraId="3C2F5C54" w14:textId="77777777" w:rsidR="00C3299B" w:rsidRDefault="002B6D41">
                                  <w:pPr>
                                    <w:pStyle w:val="TableParagraph"/>
                                    <w:ind w:left="823" w:right="81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Yürütüldüğü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FF5DB61" w14:textId="77777777" w:rsidR="00C3299B" w:rsidRDefault="002B6D41">
                                  <w:pPr>
                                    <w:pStyle w:val="TableParagraph"/>
                                    <w:spacing w:before="149"/>
                                    <w:ind w:left="1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Sorumlu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Amiri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</w:tcPr>
                                <w:p w14:paraId="15EE026A" w14:textId="77777777" w:rsidR="00C3299B" w:rsidRDefault="002B6D41">
                                  <w:pPr>
                                    <w:pStyle w:val="TableParagraph"/>
                                    <w:spacing w:before="23"/>
                                    <w:ind w:left="330" w:right="3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(Görevin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Yerine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</w:p>
                                <w:p w14:paraId="66DF5ED1" w14:textId="77777777" w:rsidR="00C3299B" w:rsidRDefault="002B6D41">
                                  <w:pPr>
                                    <w:pStyle w:val="TableParagraph"/>
                                    <w:ind w:left="329" w:right="3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</w:tr>
                          </w:tbl>
                          <w:p w14:paraId="5CB14C15" w14:textId="77777777" w:rsidR="00C3299B" w:rsidRDefault="00C3299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978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.35pt;margin-top:21.05pt;width:745pt;height:13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4M1gEAAJIDAAAOAAAAZHJzL2Uyb0RvYy54bWysU8GO0zAQvSPxD5bvNElFK4iarpZdLUJa&#10;YKVlP8Bx7MQi8Zix26R8PWOn6bJwQ1ysyYz95r03k93VNPTsqNAbsBUvVjlnykpojG0r/vTt7s0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1" w:space="0" w:color="2F5496"/>
                          <w:left w:val="double" w:sz="1" w:space="0" w:color="2F5496"/>
                          <w:bottom w:val="double" w:sz="1" w:space="0" w:color="2F5496"/>
                          <w:right w:val="double" w:sz="1" w:space="0" w:color="2F5496"/>
                          <w:insideH w:val="double" w:sz="1" w:space="0" w:color="2F5496"/>
                          <w:insideV w:val="double" w:sz="1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3544"/>
                        <w:gridCol w:w="3543"/>
                        <w:gridCol w:w="2410"/>
                        <w:gridCol w:w="2126"/>
                        <w:gridCol w:w="1418"/>
                        <w:gridCol w:w="1134"/>
                      </w:tblGrid>
                      <w:tr w:rsidR="00C3299B" w14:paraId="493FFD63" w14:textId="77777777">
                        <w:trPr>
                          <w:trHeight w:val="283"/>
                        </w:trPr>
                        <w:tc>
                          <w:tcPr>
                            <w:tcW w:w="12333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737AA0C3" w14:textId="77777777" w:rsidR="00C3299B" w:rsidRDefault="00C3299B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14:paraId="42765093" w14:textId="77777777" w:rsidR="00C3299B" w:rsidRDefault="002B6D41">
                            <w:pPr>
                              <w:pStyle w:val="TableParagraph"/>
                              <w:ind w:left="380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GÖREV ENVANTERİ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FORMU (Ek-2)</w:t>
                            </w:r>
                          </w:p>
                          <w:p w14:paraId="4FFDFB6E" w14:textId="77777777" w:rsidR="00C3299B" w:rsidRDefault="002B6D41">
                            <w:pPr>
                              <w:pStyle w:val="TableParagraph"/>
                              <w:spacing w:line="200" w:lineRule="atLeast"/>
                              <w:ind w:left="692" w:right="9676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4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5DA3979B" w14:textId="77777777" w:rsidR="00C3299B" w:rsidRDefault="002B6D41">
                            <w:pPr>
                              <w:pStyle w:val="TableParagraph"/>
                              <w:spacing w:before="103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67FBFDAE" w14:textId="77777777" w:rsidR="00C3299B" w:rsidRDefault="002B6D41">
                            <w:pPr>
                              <w:pStyle w:val="TableParagraph"/>
                              <w:spacing w:before="103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FRM-0038</w:t>
                            </w:r>
                          </w:p>
                        </w:tc>
                      </w:tr>
                      <w:tr w:rsidR="00C3299B" w14:paraId="348AF709" w14:textId="77777777">
                        <w:trPr>
                          <w:trHeight w:val="272"/>
                        </w:trPr>
                        <w:tc>
                          <w:tcPr>
                            <w:tcW w:w="1233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36E89E80" w14:textId="77777777" w:rsidR="00C3299B" w:rsidRDefault="00C329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15155EAF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6FDE0C4E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C3299B" w14:paraId="4FD39E76" w14:textId="77777777">
                        <w:trPr>
                          <w:trHeight w:val="271"/>
                        </w:trPr>
                        <w:tc>
                          <w:tcPr>
                            <w:tcW w:w="1233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5233E0EC" w14:textId="77777777" w:rsidR="00C3299B" w:rsidRDefault="00C329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2B48909B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19E0601B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3299B" w14:paraId="0DE6773D" w14:textId="77777777">
                        <w:trPr>
                          <w:trHeight w:val="331"/>
                        </w:trPr>
                        <w:tc>
                          <w:tcPr>
                            <w:tcW w:w="1233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0472E69E" w14:textId="77777777" w:rsidR="00C3299B" w:rsidRDefault="00C329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14:paraId="4705F565" w14:textId="77777777" w:rsidR="00C3299B" w:rsidRDefault="002B6D41">
                            <w:pPr>
                              <w:pStyle w:val="TableParagraph"/>
                              <w:spacing w:before="144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14:paraId="4AA3EDCC" w14:textId="77777777" w:rsidR="00C3299B" w:rsidRDefault="002B6D41">
                            <w:pPr>
                              <w:pStyle w:val="TableParagraph"/>
                              <w:spacing w:before="144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C3299B" w14:paraId="0BF1A4AE" w14:textId="77777777">
                        <w:trPr>
                          <w:trHeight w:val="347"/>
                        </w:trPr>
                        <w:tc>
                          <w:tcPr>
                            <w:tcW w:w="14885" w:type="dxa"/>
                            <w:gridSpan w:val="7"/>
                            <w:shd w:val="clear" w:color="auto" w:fill="9CC2E5"/>
                          </w:tcPr>
                          <w:p w14:paraId="5D79279D" w14:textId="77777777" w:rsidR="00C3299B" w:rsidRDefault="002B6D41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Eczacılık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C3299B" w14:paraId="5BEAA98F" w14:textId="77777777">
                        <w:trPr>
                          <w:trHeight w:val="346"/>
                        </w:trPr>
                        <w:tc>
                          <w:tcPr>
                            <w:tcW w:w="14885" w:type="dxa"/>
                            <w:gridSpan w:val="7"/>
                            <w:shd w:val="clear" w:color="auto" w:fill="9CC2E5"/>
                          </w:tcPr>
                          <w:p w14:paraId="5047573D" w14:textId="77777777" w:rsidR="00C3299B" w:rsidRDefault="002B6D41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Radyofarmasi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Dalı</w:t>
                            </w:r>
                          </w:p>
                        </w:tc>
                      </w:tr>
                      <w:tr w:rsidR="00C3299B" w14:paraId="22456E9D" w14:textId="77777777">
                        <w:trPr>
                          <w:trHeight w:val="551"/>
                        </w:trPr>
                        <w:tc>
                          <w:tcPr>
                            <w:tcW w:w="710" w:type="dxa"/>
                          </w:tcPr>
                          <w:p w14:paraId="5477AA17" w14:textId="77777777" w:rsidR="00C3299B" w:rsidRDefault="002B6D41">
                            <w:pPr>
                              <w:pStyle w:val="TableParagraph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Sıra</w:t>
                            </w:r>
                          </w:p>
                          <w:p w14:paraId="0DC517B7" w14:textId="77777777" w:rsidR="00C3299B" w:rsidRDefault="002B6D41">
                            <w:pPr>
                              <w:pStyle w:val="TableParagraph"/>
                              <w:spacing w:line="256" w:lineRule="exact"/>
                              <w:ind w:left="1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2B7569" w14:textId="77777777" w:rsidR="00C3299B" w:rsidRDefault="002B6D41">
                            <w:pPr>
                              <w:pStyle w:val="TableParagraph"/>
                              <w:spacing w:before="149"/>
                              <w:ind w:left="9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Görevler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6744243E" w14:textId="77777777" w:rsidR="00C3299B" w:rsidRDefault="002B6D41">
                            <w:pPr>
                              <w:pStyle w:val="TableParagraph"/>
                              <w:spacing w:before="23"/>
                              <w:ind w:left="823" w:right="8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 Görevin</w:t>
                            </w:r>
                          </w:p>
                          <w:p w14:paraId="3C2F5C54" w14:textId="77777777" w:rsidR="00C3299B" w:rsidRDefault="002B6D41">
                            <w:pPr>
                              <w:pStyle w:val="TableParagraph"/>
                              <w:ind w:left="823" w:right="8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Yürütüldüğü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FF5DB61" w14:textId="77777777" w:rsidR="00C3299B" w:rsidRDefault="002B6D41">
                            <w:pPr>
                              <w:pStyle w:val="TableParagraph"/>
                              <w:spacing w:before="149"/>
                              <w:ind w:left="1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Sorumlu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Amiri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</w:tcPr>
                          <w:p w14:paraId="15EE026A" w14:textId="77777777" w:rsidR="00C3299B" w:rsidRDefault="002B6D41">
                            <w:pPr>
                              <w:pStyle w:val="TableParagraph"/>
                              <w:spacing w:before="23"/>
                              <w:ind w:left="330" w:right="3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(Görevin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Yerine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</w:p>
                          <w:p w14:paraId="66DF5ED1" w14:textId="77777777" w:rsidR="00C3299B" w:rsidRDefault="002B6D41">
                            <w:pPr>
                              <w:pStyle w:val="TableParagraph"/>
                              <w:ind w:left="329" w:right="3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</w:tr>
                    </w:tbl>
                    <w:p w14:paraId="5CB14C15" w14:textId="77777777" w:rsidR="00C3299B" w:rsidRDefault="00C3299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29502442" wp14:editId="028BD172">
            <wp:simplePos x="0" y="0"/>
            <wp:positionH relativeFrom="page">
              <wp:posOffset>1077601</wp:posOffset>
            </wp:positionH>
            <wp:positionV relativeFrom="paragraph">
              <wp:posOffset>2840</wp:posOffset>
            </wp:positionV>
            <wp:extent cx="760160" cy="6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Ege Ünv. Evrak Tarih ve Sayısı: 29.12.2021-E.479204</w:t>
      </w:r>
    </w:p>
    <w:p w14:paraId="3921E81C" w14:textId="77777777" w:rsidR="00C3299B" w:rsidRDefault="00C3299B">
      <w:pPr>
        <w:pStyle w:val="GvdeMetni"/>
        <w:rPr>
          <w:rFonts w:ascii="Arial"/>
          <w:b/>
          <w:sz w:val="26"/>
        </w:rPr>
      </w:pPr>
    </w:p>
    <w:p w14:paraId="64D244E0" w14:textId="77777777" w:rsidR="00C3299B" w:rsidRDefault="00C3299B">
      <w:pPr>
        <w:pStyle w:val="GvdeMetni"/>
        <w:rPr>
          <w:rFonts w:ascii="Arial"/>
          <w:b/>
          <w:sz w:val="26"/>
        </w:rPr>
      </w:pPr>
    </w:p>
    <w:p w14:paraId="71A922E2" w14:textId="77777777" w:rsidR="00C3299B" w:rsidRDefault="00C3299B">
      <w:pPr>
        <w:pStyle w:val="GvdeMetni"/>
        <w:rPr>
          <w:rFonts w:ascii="Arial"/>
          <w:b/>
          <w:sz w:val="28"/>
        </w:rPr>
      </w:pPr>
    </w:p>
    <w:p w14:paraId="00AC2C52" w14:textId="77777777" w:rsidR="00C3299B" w:rsidRDefault="002B6D41">
      <w:pPr>
        <w:pStyle w:val="Balk2"/>
      </w:pPr>
      <w:r>
        <w:rPr>
          <w:color w:val="007CC4"/>
        </w:rPr>
        <w:t>"</w:t>
      </w:r>
    </w:p>
    <w:p w14:paraId="682CEEC6" w14:textId="77777777" w:rsidR="00C3299B" w:rsidRDefault="00C3299B">
      <w:pPr>
        <w:rPr>
          <w:i/>
          <w:sz w:val="20"/>
        </w:rPr>
      </w:pPr>
    </w:p>
    <w:p w14:paraId="1ED1097C" w14:textId="77777777" w:rsidR="00C3299B" w:rsidRDefault="00C3299B">
      <w:pPr>
        <w:rPr>
          <w:i/>
          <w:sz w:val="20"/>
        </w:rPr>
      </w:pPr>
    </w:p>
    <w:p w14:paraId="54659A09" w14:textId="77777777" w:rsidR="00C3299B" w:rsidRDefault="00C3299B">
      <w:pPr>
        <w:rPr>
          <w:i/>
          <w:sz w:val="20"/>
        </w:rPr>
      </w:pPr>
    </w:p>
    <w:p w14:paraId="58D329C1" w14:textId="77777777" w:rsidR="00C3299B" w:rsidRDefault="00C3299B">
      <w:pPr>
        <w:rPr>
          <w:i/>
          <w:sz w:val="20"/>
        </w:rPr>
      </w:pPr>
    </w:p>
    <w:p w14:paraId="37F5ACD4" w14:textId="77777777" w:rsidR="00C3299B" w:rsidRDefault="00C3299B">
      <w:pPr>
        <w:rPr>
          <w:i/>
          <w:sz w:val="20"/>
        </w:rPr>
      </w:pPr>
    </w:p>
    <w:p w14:paraId="66F40114" w14:textId="77777777" w:rsidR="00C3299B" w:rsidRDefault="00C3299B">
      <w:pPr>
        <w:rPr>
          <w:i/>
          <w:sz w:val="20"/>
        </w:rPr>
      </w:pPr>
    </w:p>
    <w:p w14:paraId="39DA41B8" w14:textId="77777777" w:rsidR="00C3299B" w:rsidRDefault="00C3299B">
      <w:pPr>
        <w:spacing w:before="7" w:after="1"/>
        <w:rPr>
          <w:i/>
          <w:sz w:val="29"/>
        </w:rPr>
      </w:pPr>
    </w:p>
    <w:tbl>
      <w:tblPr>
        <w:tblStyle w:val="TableNormal"/>
        <w:tblW w:w="0" w:type="auto"/>
        <w:tblInd w:w="896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C3299B" w14:paraId="5FFE11F3" w14:textId="77777777">
        <w:trPr>
          <w:trHeight w:val="1533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14:paraId="05180770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05E21421" w14:textId="77777777" w:rsidR="00C3299B" w:rsidRDefault="00C3299B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4D2AF18E" w14:textId="77777777" w:rsidR="00C3299B" w:rsidRDefault="002B6D4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DF0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23606280" w14:textId="77777777" w:rsidR="00C3299B" w:rsidRDefault="002B6D41">
            <w:pPr>
              <w:pStyle w:val="TableParagraph"/>
              <w:spacing w:before="192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</w:p>
          <w:p w14:paraId="43AF98D3" w14:textId="77777777" w:rsidR="00C3299B" w:rsidRDefault="002B6D41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Yürütülmesi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5B4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428FB612" w14:textId="77777777" w:rsidR="00C3299B" w:rsidRDefault="00C3299B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1E48958D" w14:textId="77777777" w:rsidR="00C3299B" w:rsidRDefault="002B6D41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F26F" w14:textId="2F2FF0A8" w:rsidR="00C3299B" w:rsidRDefault="002B6D41">
            <w:pPr>
              <w:pStyle w:val="TableParagraph"/>
              <w:ind w:left="487" w:right="4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17C83F21" w14:textId="77777777" w:rsidR="00C3299B" w:rsidRDefault="002B6D41">
            <w:pPr>
              <w:pStyle w:val="TableParagraph"/>
              <w:spacing w:line="239" w:lineRule="exact"/>
              <w:ind w:left="1139" w:right="10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Kurumsal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782A8E4E" w14:textId="77777777" w:rsidR="00C3299B" w:rsidRDefault="002B6D41">
            <w:pPr>
              <w:pStyle w:val="TableParagraph"/>
              <w:spacing w:line="252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14:paraId="13A244D1" w14:textId="77777777" w:rsidR="00C3299B" w:rsidRDefault="002B6D41">
            <w:pPr>
              <w:pStyle w:val="TableParagraph"/>
              <w:spacing w:line="253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14:paraId="5336D0C7" w14:textId="77777777" w:rsidR="00C3299B" w:rsidRDefault="002B6D41">
            <w:pPr>
              <w:pStyle w:val="TableParagraph"/>
              <w:spacing w:line="253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78F44DBD" w14:textId="77777777" w:rsidR="00C3299B" w:rsidRDefault="002B6D41">
            <w:pPr>
              <w:pStyle w:val="TableParagraph"/>
              <w:spacing w:line="263" w:lineRule="exact"/>
              <w:ind w:left="1139" w:right="1012"/>
              <w:jc w:val="center"/>
              <w:rPr>
                <w:sz w:val="24"/>
              </w:rPr>
            </w:pPr>
            <w:r>
              <w:rPr>
                <w:sz w:val="24"/>
              </w:rPr>
              <w:t>-Eğitim-öğretimde</w:t>
            </w:r>
          </w:p>
          <w:p w14:paraId="4F5737A2" w14:textId="77777777" w:rsidR="00C3299B" w:rsidRDefault="002B6D41">
            <w:pPr>
              <w:pStyle w:val="TableParagraph"/>
              <w:spacing w:line="255" w:lineRule="exact"/>
              <w:ind w:left="1055" w:right="1035"/>
              <w:jc w:val="center"/>
              <w:rPr>
                <w:sz w:val="24"/>
              </w:rPr>
            </w:pPr>
            <w:r>
              <w:rPr>
                <w:sz w:val="24"/>
              </w:rPr>
              <w:t>aksaklıkların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5AEFA21F" w14:textId="77777777">
        <w:trPr>
          <w:trHeight w:val="178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77C9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6D17320F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2DE853B3" w14:textId="77777777" w:rsidR="00C3299B" w:rsidRDefault="002B6D41">
            <w:pPr>
              <w:pStyle w:val="TableParagraph"/>
              <w:spacing w:before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C362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575759C5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4D1BCC3B" w14:textId="77777777" w:rsidR="00C3299B" w:rsidRDefault="002B6D41">
            <w:pPr>
              <w:pStyle w:val="TableParagraph"/>
              <w:spacing w:before="158"/>
              <w:ind w:left="17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254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71D583C2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272CA21D" w14:textId="77777777" w:rsidR="00C3299B" w:rsidRDefault="002B6D41">
            <w:pPr>
              <w:pStyle w:val="TableParagraph"/>
              <w:spacing w:before="15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3547" w14:textId="7AFC561E" w:rsidR="00C3299B" w:rsidRDefault="002B6D41">
            <w:pPr>
              <w:pStyle w:val="TableParagraph"/>
              <w:ind w:left="487" w:right="4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Semra Yeşil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Sekreter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AB74" w14:textId="77777777" w:rsidR="00C3299B" w:rsidRDefault="002B6D41">
            <w:pPr>
              <w:pStyle w:val="TableParagraph"/>
              <w:spacing w:line="238" w:lineRule="exact"/>
              <w:ind w:left="1139" w:right="10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Kurumsal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59F93FA1" w14:textId="77777777" w:rsidR="00C3299B" w:rsidRDefault="002B6D41">
            <w:pPr>
              <w:pStyle w:val="TableParagraph"/>
              <w:spacing w:line="252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14:paraId="4A0AF00F" w14:textId="77777777" w:rsidR="00C3299B" w:rsidRDefault="002B6D41">
            <w:pPr>
              <w:pStyle w:val="TableParagraph"/>
              <w:spacing w:line="253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14:paraId="20A850DC" w14:textId="77777777" w:rsidR="00C3299B" w:rsidRDefault="002B6D41">
            <w:pPr>
              <w:pStyle w:val="TableParagraph"/>
              <w:spacing w:line="253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7432C07D" w14:textId="77777777" w:rsidR="00C3299B" w:rsidRDefault="002B6D41">
            <w:pPr>
              <w:pStyle w:val="TableParagraph"/>
              <w:spacing w:line="253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5A0F80EE" w14:textId="77777777" w:rsidR="00C3299B" w:rsidRDefault="002B6D41">
            <w:pPr>
              <w:pStyle w:val="TableParagraph"/>
              <w:spacing w:line="264" w:lineRule="exact"/>
              <w:ind w:left="1139" w:right="1012"/>
              <w:jc w:val="center"/>
              <w:rPr>
                <w:sz w:val="24"/>
              </w:rPr>
            </w:pPr>
            <w:r>
              <w:rPr>
                <w:sz w:val="24"/>
              </w:rPr>
              <w:t>-Eğitim-öğretimde</w:t>
            </w:r>
          </w:p>
          <w:p w14:paraId="1FD21EAD" w14:textId="77777777" w:rsidR="00C3299B" w:rsidRDefault="002B6D41">
            <w:pPr>
              <w:pStyle w:val="TableParagraph"/>
              <w:spacing w:line="255" w:lineRule="exact"/>
              <w:ind w:left="1055" w:right="1035"/>
              <w:jc w:val="center"/>
              <w:rPr>
                <w:sz w:val="24"/>
              </w:rPr>
            </w:pPr>
            <w:r>
              <w:rPr>
                <w:sz w:val="24"/>
              </w:rPr>
              <w:t>aksaklıkların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5360C7EE" w14:textId="77777777">
        <w:trPr>
          <w:trHeight w:val="220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FD8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3908C07B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1FCCEE73" w14:textId="77777777" w:rsidR="00C3299B" w:rsidRDefault="00C3299B">
            <w:pPr>
              <w:pStyle w:val="TableParagraph"/>
              <w:spacing w:before="11"/>
              <w:rPr>
                <w:i/>
                <w:sz w:val="31"/>
              </w:rPr>
            </w:pPr>
          </w:p>
          <w:p w14:paraId="13E47B5C" w14:textId="77777777" w:rsidR="00C3299B" w:rsidRDefault="002B6D4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A22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768C0FA7" w14:textId="77777777" w:rsidR="00C3299B" w:rsidRDefault="00C3299B">
            <w:pPr>
              <w:pStyle w:val="TableParagraph"/>
              <w:rPr>
                <w:i/>
              </w:rPr>
            </w:pPr>
          </w:p>
          <w:p w14:paraId="764169AF" w14:textId="77777777" w:rsidR="00C3299B" w:rsidRDefault="002B6D41">
            <w:pPr>
              <w:pStyle w:val="TableParagraph"/>
              <w:ind w:left="149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Anabilim Dalı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İçeriklerinin ve Lisansüstü Ders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Programının Belirlenmesi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DB1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43316787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595D72EB" w14:textId="77777777" w:rsidR="00C3299B" w:rsidRDefault="00C3299B">
            <w:pPr>
              <w:pStyle w:val="TableParagraph"/>
              <w:spacing w:before="11"/>
              <w:rPr>
                <w:i/>
                <w:sz w:val="31"/>
              </w:rPr>
            </w:pPr>
          </w:p>
          <w:p w14:paraId="710E8925" w14:textId="77777777" w:rsidR="00C3299B" w:rsidRDefault="002B6D41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17EF" w14:textId="0F257D4C" w:rsidR="00C3299B" w:rsidRDefault="002B6D41">
            <w:pPr>
              <w:pStyle w:val="TableParagraph"/>
              <w:ind w:left="487" w:right="4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0D878C7E" w14:textId="0929BB6E" w:rsidR="002B6D41" w:rsidRDefault="002B6D41" w:rsidP="002B6D41">
            <w:pPr>
              <w:pStyle w:val="TableParagraph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</w:t>
            </w:r>
            <w:r>
              <w:rPr>
                <w:b/>
                <w:sz w:val="24"/>
              </w:rPr>
              <w:t>Derya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İlem</w:t>
            </w:r>
          </w:p>
          <w:p w14:paraId="56AC195E" w14:textId="4CF7A497" w:rsidR="00C3299B" w:rsidRDefault="002B6D41" w:rsidP="002B6D41">
            <w:pPr>
              <w:pStyle w:val="TableParagraph"/>
              <w:ind w:left="437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Özdemir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61A6B" w14:textId="77777777" w:rsidR="00C3299B" w:rsidRDefault="002B6D41">
            <w:pPr>
              <w:pStyle w:val="TableParagraph"/>
              <w:spacing w:line="214" w:lineRule="exact"/>
              <w:ind w:left="1139" w:right="1013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39404A98" w14:textId="77777777" w:rsidR="00C3299B" w:rsidRDefault="002B6D41">
            <w:pPr>
              <w:pStyle w:val="TableParagraph"/>
              <w:spacing w:before="13" w:line="201" w:lineRule="auto"/>
              <w:ind w:left="1139" w:right="1010"/>
              <w:jc w:val="center"/>
              <w:rPr>
                <w:sz w:val="24"/>
              </w:rPr>
            </w:pPr>
            <w:r>
              <w:rPr>
                <w:sz w:val="24"/>
              </w:rPr>
              <w:t>-Ders programlarının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belirlenememesi,</w:t>
            </w:r>
          </w:p>
          <w:p w14:paraId="727A8D3F" w14:textId="77777777" w:rsidR="00C3299B" w:rsidRDefault="002B6D41">
            <w:pPr>
              <w:pStyle w:val="TableParagraph"/>
              <w:spacing w:line="235" w:lineRule="exact"/>
              <w:ind w:left="1139" w:right="1012"/>
              <w:jc w:val="center"/>
              <w:rPr>
                <w:sz w:val="24"/>
              </w:rPr>
            </w:pPr>
            <w:r>
              <w:rPr>
                <w:sz w:val="24"/>
              </w:rPr>
              <w:t>-Eğitim-öğretimde</w:t>
            </w:r>
          </w:p>
          <w:p w14:paraId="62899688" w14:textId="77777777" w:rsidR="00C3299B" w:rsidRDefault="002B6D41">
            <w:pPr>
              <w:pStyle w:val="TableParagraph"/>
              <w:spacing w:line="273" w:lineRule="exact"/>
              <w:ind w:left="1055" w:right="1035"/>
              <w:jc w:val="center"/>
              <w:rPr>
                <w:sz w:val="24"/>
              </w:rPr>
            </w:pP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512981CD" w14:textId="77777777">
        <w:trPr>
          <w:trHeight w:val="1379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14:paraId="42E2DE36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147394E9" w14:textId="77777777" w:rsidR="00C3299B" w:rsidRDefault="00C3299B">
            <w:pPr>
              <w:pStyle w:val="TableParagraph"/>
              <w:rPr>
                <w:i/>
              </w:rPr>
            </w:pPr>
          </w:p>
          <w:p w14:paraId="31247993" w14:textId="77777777" w:rsidR="00C3299B" w:rsidRDefault="002B6D4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8C874" w14:textId="77777777" w:rsidR="00C3299B" w:rsidRDefault="00C3299B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6C0EF1FD" w14:textId="77777777" w:rsidR="00C3299B" w:rsidRDefault="002B6D41">
            <w:pPr>
              <w:pStyle w:val="TableParagraph"/>
              <w:ind w:left="624" w:firstLine="203"/>
              <w:rPr>
                <w:sz w:val="24"/>
              </w:rPr>
            </w:pPr>
            <w:r>
              <w:rPr>
                <w:sz w:val="24"/>
              </w:rPr>
              <w:t>Anabilim Dalı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Görevlendirmeİşlemleri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66DAD" w14:textId="77777777" w:rsidR="00C3299B" w:rsidRDefault="00C3299B">
            <w:pPr>
              <w:pStyle w:val="TableParagraph"/>
              <w:rPr>
                <w:i/>
                <w:sz w:val="26"/>
              </w:rPr>
            </w:pPr>
          </w:p>
          <w:p w14:paraId="388A3594" w14:textId="77777777" w:rsidR="00C3299B" w:rsidRDefault="00C3299B">
            <w:pPr>
              <w:pStyle w:val="TableParagraph"/>
              <w:rPr>
                <w:i/>
              </w:rPr>
            </w:pPr>
          </w:p>
          <w:p w14:paraId="29363D4B" w14:textId="77777777" w:rsidR="00C3299B" w:rsidRDefault="002B6D41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A8815" w14:textId="21082675" w:rsidR="00C3299B" w:rsidRDefault="002B6D41">
            <w:pPr>
              <w:pStyle w:val="TableParagraph"/>
              <w:ind w:left="487" w:right="4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14:paraId="36B37003" w14:textId="77777777" w:rsidR="00C3299B" w:rsidRDefault="002B6D41">
            <w:pPr>
              <w:pStyle w:val="TableParagraph"/>
              <w:spacing w:before="21"/>
              <w:ind w:left="1139" w:right="983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1CDCE99A" w14:textId="77777777" w:rsidR="00C3299B" w:rsidRDefault="002B6D41">
            <w:pPr>
              <w:pStyle w:val="TableParagraph"/>
              <w:spacing w:before="1"/>
              <w:ind w:left="508" w:right="1035"/>
              <w:jc w:val="center"/>
              <w:rPr>
                <w:sz w:val="24"/>
              </w:rPr>
            </w:pPr>
            <w:r>
              <w:rPr>
                <w:sz w:val="24"/>
              </w:rPr>
              <w:t>-Ders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programlarınınzamanında</w:t>
            </w:r>
          </w:p>
          <w:p w14:paraId="61FA697F" w14:textId="77777777" w:rsidR="00C3299B" w:rsidRDefault="002B6D41">
            <w:pPr>
              <w:pStyle w:val="TableParagraph"/>
              <w:spacing w:line="265" w:lineRule="exact"/>
              <w:ind w:left="508" w:right="1035"/>
              <w:jc w:val="center"/>
              <w:rPr>
                <w:sz w:val="24"/>
              </w:rPr>
            </w:pPr>
            <w:r>
              <w:rPr>
                <w:sz w:val="24"/>
              </w:rPr>
              <w:t>belirlenememesi,</w:t>
            </w:r>
          </w:p>
          <w:p w14:paraId="5EAE21F3" w14:textId="77777777" w:rsidR="00C3299B" w:rsidRDefault="002B6D41">
            <w:pPr>
              <w:pStyle w:val="TableParagraph"/>
              <w:spacing w:line="264" w:lineRule="exact"/>
              <w:ind w:left="1139" w:right="982"/>
              <w:jc w:val="center"/>
              <w:rPr>
                <w:sz w:val="24"/>
              </w:rPr>
            </w:pPr>
            <w:r>
              <w:rPr>
                <w:sz w:val="24"/>
              </w:rPr>
              <w:t>-Eğitim-öğretimde</w:t>
            </w:r>
          </w:p>
          <w:p w14:paraId="595947EF" w14:textId="77777777" w:rsidR="00C3299B" w:rsidRDefault="002B6D41">
            <w:pPr>
              <w:pStyle w:val="TableParagraph"/>
              <w:spacing w:line="257" w:lineRule="exact"/>
              <w:ind w:left="1055" w:right="1035"/>
              <w:jc w:val="center"/>
              <w:rPr>
                <w:sz w:val="24"/>
              </w:rPr>
            </w:pPr>
            <w:r>
              <w:rPr>
                <w:sz w:val="24"/>
              </w:rPr>
              <w:t>aksaklıkların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</w:tbl>
    <w:p w14:paraId="4065777B" w14:textId="77777777" w:rsidR="00C3299B" w:rsidRDefault="00C3299B">
      <w:pPr>
        <w:rPr>
          <w:i/>
          <w:sz w:val="20"/>
        </w:rPr>
      </w:pPr>
    </w:p>
    <w:p w14:paraId="0FA573A4" w14:textId="77777777" w:rsidR="00C3299B" w:rsidRDefault="00C3299B">
      <w:pPr>
        <w:spacing w:before="10"/>
        <w:rPr>
          <w:i/>
          <w:sz w:val="18"/>
        </w:rPr>
      </w:pPr>
    </w:p>
    <w:p w14:paraId="595218C4" w14:textId="77777777" w:rsidR="00C3299B" w:rsidRDefault="00C3299B">
      <w:pPr>
        <w:rPr>
          <w:sz w:val="18"/>
        </w:rPr>
        <w:sectPr w:rsidR="00C3299B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14:paraId="3D8D0E44" w14:textId="77777777" w:rsidR="00C3299B" w:rsidRDefault="002B6D41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</w:r>
      <w:r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6769123B" w14:textId="77777777" w:rsidR="00C3299B" w:rsidRDefault="00C3299B">
      <w:pPr>
        <w:pStyle w:val="GvdeMetni"/>
        <w:spacing w:before="6"/>
      </w:pPr>
    </w:p>
    <w:p w14:paraId="44ED3EDF" w14:textId="77777777" w:rsidR="00C3299B" w:rsidRDefault="002B6D41">
      <w:pPr>
        <w:pStyle w:val="Balk1"/>
        <w:spacing w:before="1"/>
      </w:pPr>
      <w:r>
        <w:rPr>
          <w:color w:val="A9A9A9"/>
        </w:rPr>
        <w:t>Bu belge,güvenli elektronik imza ile imzanlamıştır.</w:t>
      </w:r>
    </w:p>
    <w:p w14:paraId="5C91B7E4" w14:textId="77777777" w:rsidR="00C3299B" w:rsidRDefault="002B6D41">
      <w:pPr>
        <w:tabs>
          <w:tab w:val="left" w:pos="777"/>
        </w:tabs>
        <w:spacing w:before="100"/>
        <w:ind w:right="38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5D489F96" w14:textId="77777777" w:rsidR="00C3299B" w:rsidRDefault="002B6D41">
      <w:pPr>
        <w:tabs>
          <w:tab w:val="left" w:pos="1343"/>
        </w:tabs>
        <w:ind w:right="38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461F1DB3" w14:textId="77777777" w:rsidR="00C3299B" w:rsidRDefault="002B6D41">
      <w:pPr>
        <w:tabs>
          <w:tab w:val="left" w:pos="769"/>
        </w:tabs>
        <w:ind w:right="38"/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32C33E8F" w14:textId="77777777" w:rsidR="00C3299B" w:rsidRDefault="002B6D41">
      <w:pPr>
        <w:pStyle w:val="GvdeMetni"/>
        <w:spacing w:before="100"/>
        <w:ind w:left="100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0743C852" w14:textId="77777777" w:rsidR="00C3299B" w:rsidRDefault="002B6D41">
      <w:pPr>
        <w:pStyle w:val="GvdeMetni"/>
        <w:ind w:left="100" w:right="20"/>
      </w:pPr>
      <w:hyperlink r:id="rId7">
        <w:r>
          <w:t>www.ege.edu.tr</w:t>
        </w:r>
      </w:hyperlink>
      <w:r>
        <w:rPr>
          <w:spacing w:val="1"/>
        </w:rPr>
        <w:t xml:space="preserve"> </w:t>
      </w:r>
      <w:hyperlink r:id="rId8">
        <w:r>
          <w:t>personeldb@mail.ege.edu.tr</w:t>
        </w:r>
      </w:hyperlink>
    </w:p>
    <w:p w14:paraId="4E68B97F" w14:textId="77777777" w:rsidR="00C3299B" w:rsidRDefault="002B6D41">
      <w:pPr>
        <w:spacing w:before="100"/>
        <w:ind w:left="100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</w:p>
    <w:p w14:paraId="22A11076" w14:textId="77777777" w:rsidR="00C3299B" w:rsidRDefault="00C3299B">
      <w:pPr>
        <w:rPr>
          <w:rFonts w:ascii="Cambria"/>
          <w:sz w:val="16"/>
        </w:rPr>
        <w:sectPr w:rsidR="00C3299B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493"/>
            <w:col w:w="1526" w:space="239"/>
            <w:col w:w="2064" w:space="2899"/>
            <w:col w:w="1089"/>
          </w:cols>
        </w:sectPr>
      </w:pPr>
    </w:p>
    <w:p w14:paraId="180131BF" w14:textId="77777777" w:rsidR="00C3299B" w:rsidRDefault="002B6D41">
      <w:pPr>
        <w:pStyle w:val="Balk1"/>
        <w:spacing w:line="223" w:lineRule="exact"/>
      </w:pPr>
      <w:r>
        <w:rPr>
          <w:color w:val="A9A9A9"/>
        </w:rPr>
        <w:lastRenderedPageBreak/>
        <w:t>Evrak sorgulaması https://turkiye.gov.tr/ebd?eK=5547&amp;eD=BSNMBJJF23&amp;eS=479204 adresinden yapılabilir.</w:t>
      </w:r>
    </w:p>
    <w:p w14:paraId="00DE2CAE" w14:textId="77777777" w:rsidR="00C3299B" w:rsidRDefault="00C3299B">
      <w:pPr>
        <w:spacing w:line="223" w:lineRule="exact"/>
        <w:sectPr w:rsidR="00C3299B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89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547"/>
        <w:gridCol w:w="3547"/>
        <w:gridCol w:w="2416"/>
        <w:gridCol w:w="2137"/>
        <w:gridCol w:w="1419"/>
        <w:gridCol w:w="1114"/>
      </w:tblGrid>
      <w:tr w:rsidR="00C3299B" w14:paraId="14B0FE44" w14:textId="77777777">
        <w:trPr>
          <w:trHeight w:val="283"/>
        </w:trPr>
        <w:tc>
          <w:tcPr>
            <w:tcW w:w="12346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6664BCD7" w14:textId="77777777" w:rsidR="00C3299B" w:rsidRDefault="00C3299B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14:paraId="41AD75B3" w14:textId="77777777" w:rsidR="00C3299B" w:rsidRDefault="002B6D41">
            <w:pPr>
              <w:pStyle w:val="TableParagraph"/>
              <w:ind w:left="3815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ENVANTERİ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 (Ek-2)</w:t>
            </w:r>
          </w:p>
          <w:p w14:paraId="3689210E" w14:textId="77777777" w:rsidR="00C3299B" w:rsidRDefault="002B6D41">
            <w:pPr>
              <w:pStyle w:val="TableParagraph"/>
              <w:spacing w:line="200" w:lineRule="atLeast"/>
              <w:ind w:left="702" w:right="9678" w:hanging="720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"Huzurlu Üniversite, Kaliteli Eğitim,</w:t>
            </w:r>
            <w:r>
              <w:rPr>
                <w:i/>
                <w:color w:val="007CC4"/>
                <w:spacing w:val="-43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5C5E56F" w14:textId="77777777" w:rsidR="00C3299B" w:rsidRDefault="002B6D41">
            <w:pPr>
              <w:pStyle w:val="TableParagraph"/>
              <w:spacing w:before="103" w:line="160" w:lineRule="exact"/>
              <w:ind w:left="10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1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3FFBAE0" w14:textId="77777777" w:rsidR="00C3299B" w:rsidRDefault="002B6D41">
            <w:pPr>
              <w:pStyle w:val="TableParagraph"/>
              <w:spacing w:before="103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FRM-0038</w:t>
            </w:r>
          </w:p>
        </w:tc>
      </w:tr>
      <w:tr w:rsidR="00C3299B" w14:paraId="01DFF0C5" w14:textId="77777777">
        <w:trPr>
          <w:trHeight w:val="272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651736D7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69FC287" w14:textId="77777777" w:rsidR="00C3299B" w:rsidRDefault="002B6D41">
            <w:pPr>
              <w:pStyle w:val="TableParagraph"/>
              <w:spacing w:before="92" w:line="160" w:lineRule="exact"/>
              <w:ind w:left="10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79F68883" w14:textId="77777777" w:rsidR="00C3299B" w:rsidRDefault="002B6D41">
            <w:pPr>
              <w:pStyle w:val="TableParagraph"/>
              <w:spacing w:before="92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C3299B" w14:paraId="53F269B5" w14:textId="77777777">
        <w:trPr>
          <w:trHeight w:val="271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07246DB1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B90D4A8" w14:textId="77777777" w:rsidR="00C3299B" w:rsidRDefault="002B6D41">
            <w:pPr>
              <w:pStyle w:val="TableParagraph"/>
              <w:spacing w:before="92" w:line="160" w:lineRule="exact"/>
              <w:ind w:left="1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E3AE1BA" w14:textId="77777777" w:rsidR="00C3299B" w:rsidRDefault="002B6D41">
            <w:pPr>
              <w:pStyle w:val="TableParagraph"/>
              <w:spacing w:before="92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C3299B" w14:paraId="642FD552" w14:textId="77777777">
        <w:trPr>
          <w:trHeight w:val="331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15CE31BD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2256EDE3" w14:textId="77777777" w:rsidR="00C3299B" w:rsidRDefault="002B6D41">
            <w:pPr>
              <w:pStyle w:val="TableParagraph"/>
              <w:spacing w:before="144" w:line="168" w:lineRule="exact"/>
              <w:ind w:left="1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7BF0E937" w14:textId="77777777" w:rsidR="00C3299B" w:rsidRDefault="002B6D41">
            <w:pPr>
              <w:pStyle w:val="TableParagraph"/>
              <w:spacing w:before="144" w:line="168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C3299B" w14:paraId="145BD9BF" w14:textId="77777777">
        <w:trPr>
          <w:trHeight w:val="347"/>
        </w:trPr>
        <w:tc>
          <w:tcPr>
            <w:tcW w:w="14879" w:type="dxa"/>
            <w:gridSpan w:val="7"/>
            <w:shd w:val="clear" w:color="auto" w:fill="9CC2E5"/>
          </w:tcPr>
          <w:p w14:paraId="1A178BD3" w14:textId="77777777" w:rsidR="00C3299B" w:rsidRDefault="002B6D41">
            <w:pPr>
              <w:pStyle w:val="TableParagraph"/>
              <w:spacing w:before="7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C3299B" w14:paraId="5191AE36" w14:textId="77777777">
        <w:trPr>
          <w:trHeight w:val="346"/>
        </w:trPr>
        <w:tc>
          <w:tcPr>
            <w:tcW w:w="14879" w:type="dxa"/>
            <w:gridSpan w:val="7"/>
            <w:shd w:val="clear" w:color="auto" w:fill="9CC2E5"/>
          </w:tcPr>
          <w:p w14:paraId="22BD41CA" w14:textId="77777777" w:rsidR="00C3299B" w:rsidRDefault="002B6D41">
            <w:pPr>
              <w:pStyle w:val="TableParagraph"/>
              <w:tabs>
                <w:tab w:val="left" w:pos="2308"/>
              </w:tabs>
              <w:spacing w:before="7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Radyofarmasi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C3299B" w14:paraId="015A648F" w14:textId="77777777">
        <w:trPr>
          <w:trHeight w:val="579"/>
        </w:trPr>
        <w:tc>
          <w:tcPr>
            <w:tcW w:w="699" w:type="dxa"/>
            <w:tcBorders>
              <w:bottom w:val="triple" w:sz="4" w:space="0" w:color="2F5496"/>
            </w:tcBorders>
          </w:tcPr>
          <w:p w14:paraId="5CD52090" w14:textId="77777777" w:rsidR="00C3299B" w:rsidRDefault="002B6D41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774F1112" w14:textId="77777777" w:rsidR="00C3299B" w:rsidRDefault="002B6D41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7" w:type="dxa"/>
            <w:tcBorders>
              <w:bottom w:val="triple" w:sz="4" w:space="0" w:color="2F5496"/>
            </w:tcBorders>
          </w:tcPr>
          <w:p w14:paraId="2F4EDACC" w14:textId="77777777" w:rsidR="00C3299B" w:rsidRDefault="002B6D41">
            <w:pPr>
              <w:pStyle w:val="TableParagraph"/>
              <w:spacing w:before="149"/>
              <w:ind w:left="841" w:right="791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7" w:type="dxa"/>
            <w:tcBorders>
              <w:bottom w:val="triple" w:sz="4" w:space="0" w:color="2F5496"/>
            </w:tcBorders>
          </w:tcPr>
          <w:p w14:paraId="7F2C964D" w14:textId="77777777" w:rsidR="00C3299B" w:rsidRDefault="002B6D41">
            <w:pPr>
              <w:pStyle w:val="TableParagraph"/>
              <w:spacing w:before="23"/>
              <w:ind w:left="841" w:right="798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14:paraId="6C8F1223" w14:textId="77777777" w:rsidR="00C3299B" w:rsidRDefault="002B6D41">
            <w:pPr>
              <w:pStyle w:val="TableParagraph"/>
              <w:ind w:left="841" w:right="799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6" w:type="dxa"/>
            <w:tcBorders>
              <w:bottom w:val="triple" w:sz="4" w:space="0" w:color="2F5496"/>
            </w:tcBorders>
          </w:tcPr>
          <w:p w14:paraId="47B7C6D2" w14:textId="77777777" w:rsidR="00C3299B" w:rsidRDefault="002B6D41">
            <w:pPr>
              <w:pStyle w:val="TableParagraph"/>
              <w:spacing w:before="149"/>
              <w:ind w:left="188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0" w:type="dxa"/>
            <w:gridSpan w:val="3"/>
            <w:tcBorders>
              <w:bottom w:val="triple" w:sz="4" w:space="0" w:color="2F5496"/>
            </w:tcBorders>
          </w:tcPr>
          <w:p w14:paraId="705334BD" w14:textId="77777777" w:rsidR="00C3299B" w:rsidRDefault="002B6D41">
            <w:pPr>
              <w:pStyle w:val="TableParagraph"/>
              <w:spacing w:before="23"/>
              <w:ind w:left="338" w:right="303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431B1751" w14:textId="77777777" w:rsidR="00C3299B" w:rsidRDefault="002B6D41">
            <w:pPr>
              <w:pStyle w:val="TableParagraph"/>
              <w:ind w:left="337" w:right="303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</w:tr>
      <w:tr w:rsidR="00C3299B" w14:paraId="7A17E2E5" w14:textId="77777777">
        <w:trPr>
          <w:trHeight w:val="1131"/>
        </w:trPr>
        <w:tc>
          <w:tcPr>
            <w:tcW w:w="699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03D0652B" w14:textId="77777777" w:rsidR="00C3299B" w:rsidRDefault="00C3299B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14:paraId="6CC5E455" w14:textId="77777777" w:rsidR="00C3299B" w:rsidRDefault="002B6D41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7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81AD" w14:textId="77777777" w:rsidR="00C3299B" w:rsidRDefault="00C3299B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5FDCC0E8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KadroTespit</w:t>
            </w:r>
          </w:p>
          <w:p w14:paraId="32E17640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34B" w14:textId="77777777" w:rsidR="00C3299B" w:rsidRDefault="00C3299B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14:paraId="33F68702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83D2" w14:textId="40AB651D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61D10393" w14:textId="77777777" w:rsidR="00C3299B" w:rsidRDefault="002B6D41">
            <w:pPr>
              <w:pStyle w:val="TableParagraph"/>
              <w:spacing w:before="1" w:line="264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2A831B02" w14:textId="77777777" w:rsidR="00C3299B" w:rsidRDefault="002B6D41">
            <w:pPr>
              <w:pStyle w:val="TableParagraph"/>
              <w:spacing w:line="252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-Mali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02AFF831" w14:textId="77777777" w:rsidR="00C3299B" w:rsidRDefault="002B6D41">
            <w:pPr>
              <w:pStyle w:val="TableParagraph"/>
              <w:spacing w:line="26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14:paraId="33D128D3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-Eğitim-öğretimde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63E1CE53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5D89" w14:textId="77777777" w:rsidR="00C3299B" w:rsidRDefault="00C3299B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1BD90B71" w14:textId="77777777" w:rsidR="00C3299B" w:rsidRDefault="002B6D41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A24" w14:textId="77777777" w:rsidR="00C3299B" w:rsidRDefault="00C3299B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2BC42658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Uzatmaİşlemleri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D88F" w14:textId="77777777" w:rsidR="00C3299B" w:rsidRDefault="00C3299B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5823B094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4CAD" w14:textId="276E3C9F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03188" w14:textId="77777777" w:rsidR="00C3299B" w:rsidRDefault="002B6D41">
            <w:pPr>
              <w:pStyle w:val="TableParagraph"/>
              <w:spacing w:line="238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04692073" w14:textId="77777777" w:rsidR="00C3299B" w:rsidRDefault="002B6D41">
            <w:pPr>
              <w:pStyle w:val="TableParagraph"/>
              <w:spacing w:line="252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-Mali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500EA0C9" w14:textId="77777777" w:rsidR="00C3299B" w:rsidRDefault="002B6D41">
            <w:pPr>
              <w:pStyle w:val="TableParagraph"/>
              <w:spacing w:line="26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14:paraId="5C3B2405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-Eğitim-öğretimde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0EF81145" w14:textId="77777777">
        <w:trPr>
          <w:trHeight w:val="1931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1F51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7F461D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B1784A" w14:textId="77777777" w:rsidR="00C3299B" w:rsidRDefault="002B6D41">
            <w:pPr>
              <w:pStyle w:val="TableParagraph"/>
              <w:spacing w:before="23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79BD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2B0CBF" w14:textId="77777777" w:rsidR="00C3299B" w:rsidRDefault="00C3299B">
            <w:pPr>
              <w:pStyle w:val="TableParagraph"/>
              <w:rPr>
                <w:rFonts w:ascii="Arial"/>
                <w:b/>
              </w:rPr>
            </w:pPr>
          </w:p>
          <w:p w14:paraId="0194C100" w14:textId="77777777" w:rsidR="00C3299B" w:rsidRDefault="002B6D41">
            <w:pPr>
              <w:pStyle w:val="TableParagraph"/>
              <w:ind w:left="655" w:right="673" w:firstLine="9"/>
              <w:rPr>
                <w:sz w:val="24"/>
              </w:rPr>
            </w:pPr>
            <w:r>
              <w:rPr>
                <w:sz w:val="24"/>
              </w:rPr>
              <w:t>Final 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Takviminin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C6A9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1E1AEF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FC2A74" w14:textId="77777777" w:rsidR="00C3299B" w:rsidRDefault="002B6D41">
            <w:pPr>
              <w:pStyle w:val="TableParagraph"/>
              <w:spacing w:before="230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AC3B" w14:textId="003551B7" w:rsidR="00C3299B" w:rsidRDefault="002B6D41">
            <w:pPr>
              <w:pStyle w:val="TableParagraph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6876403A" w14:textId="6F5125B1" w:rsidR="00C3299B" w:rsidRDefault="002B6D41">
            <w:pPr>
              <w:pStyle w:val="TableParagraph"/>
              <w:spacing w:line="270" w:lineRule="atLeast"/>
              <w:ind w:left="420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 Dr. Derya İlem Özdemir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AE762" w14:textId="77777777" w:rsidR="00C3299B" w:rsidRDefault="002B6D41">
            <w:pPr>
              <w:pStyle w:val="TableParagraph"/>
              <w:spacing w:line="236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3ADB6D2C" w14:textId="77777777" w:rsidR="00C3299B" w:rsidRDefault="002B6D41">
            <w:pPr>
              <w:pStyle w:val="TableParagraph"/>
              <w:spacing w:line="237" w:lineRule="auto"/>
              <w:ind w:left="1149" w:right="1143" w:firstLine="137"/>
              <w:jc w:val="center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56DD7BEA" w14:textId="77777777">
        <w:trPr>
          <w:trHeight w:val="1931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4733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A76623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063B28" w14:textId="77777777" w:rsidR="00C3299B" w:rsidRDefault="002B6D41">
            <w:pPr>
              <w:pStyle w:val="TableParagraph"/>
              <w:spacing w:before="23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63D7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BB280B" w14:textId="77777777" w:rsidR="00C3299B" w:rsidRDefault="00C3299B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3FBE811" w14:textId="77777777" w:rsidR="00C3299B" w:rsidRDefault="002B6D41">
            <w:pPr>
              <w:pStyle w:val="TableParagraph"/>
              <w:ind w:left="187" w:right="932" w:hanging="29"/>
              <w:jc w:val="center"/>
              <w:rPr>
                <w:sz w:val="24"/>
              </w:rPr>
            </w:pPr>
            <w:r>
              <w:rPr>
                <w:sz w:val="24"/>
              </w:rPr>
              <w:t>Yüksek Lisans,Doktora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Açma/kapamaİşlemleri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A540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8A5042" w14:textId="77777777" w:rsidR="00C3299B" w:rsidRDefault="00C3299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35BCCE" w14:textId="77777777" w:rsidR="00C3299B" w:rsidRDefault="002B6D41">
            <w:pPr>
              <w:pStyle w:val="TableParagraph"/>
              <w:spacing w:before="230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6461" w14:textId="77777777" w:rsidR="002B6D41" w:rsidRDefault="002B6D41" w:rsidP="002B6D41">
            <w:pPr>
              <w:pStyle w:val="TableParagraph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35A04A87" w14:textId="32C5889F" w:rsidR="00C3299B" w:rsidRDefault="002B6D41" w:rsidP="002B6D41">
            <w:pPr>
              <w:pStyle w:val="TableParagraph"/>
              <w:spacing w:line="270" w:lineRule="atLeast"/>
              <w:ind w:left="420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 Dr. Derya İlem Özdemir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7DE74" w14:textId="77777777" w:rsidR="00C3299B" w:rsidRDefault="002B6D41">
            <w:pPr>
              <w:pStyle w:val="TableParagraph"/>
              <w:spacing w:before="21" w:line="265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02FDF7F0" w14:textId="77777777" w:rsidR="00C3299B" w:rsidRDefault="002B6D41">
            <w:pPr>
              <w:pStyle w:val="TableParagraph"/>
              <w:spacing w:line="264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641D65F6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-Eğitim-öğretimde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296260B5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14:paraId="09E79FEB" w14:textId="77777777" w:rsidR="00C3299B" w:rsidRDefault="00C3299B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15EEC108" w14:textId="77777777" w:rsidR="00C3299B" w:rsidRDefault="002B6D41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00E67" w14:textId="77777777" w:rsidR="00C3299B" w:rsidRDefault="00C3299B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7CE52542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Atamaİşlemleri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35CBE" w14:textId="77777777" w:rsidR="00C3299B" w:rsidRDefault="00C3299B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3099EA52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259DA" w14:textId="76BE737C" w:rsidR="00C3299B" w:rsidRDefault="002B6D41" w:rsidP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9DBD69" w14:textId="77777777" w:rsidR="00C3299B" w:rsidRDefault="002B6D41">
            <w:pPr>
              <w:pStyle w:val="TableParagraph"/>
              <w:spacing w:line="236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33784E58" w14:textId="77777777" w:rsidR="00C3299B" w:rsidRDefault="002B6D41">
            <w:pPr>
              <w:pStyle w:val="TableParagraph"/>
              <w:spacing w:line="237" w:lineRule="auto"/>
              <w:ind w:left="1149" w:right="1143" w:firstLine="137"/>
              <w:jc w:val="center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</w:tbl>
    <w:p w14:paraId="3E24D852" w14:textId="77777777" w:rsidR="00C3299B" w:rsidRDefault="00C3299B">
      <w:pPr>
        <w:pStyle w:val="GvdeMetni"/>
        <w:spacing w:before="10"/>
        <w:rPr>
          <w:rFonts w:ascii="Arial"/>
          <w:b/>
          <w:sz w:val="22"/>
        </w:rPr>
      </w:pPr>
    </w:p>
    <w:p w14:paraId="268B9017" w14:textId="77777777" w:rsidR="00C3299B" w:rsidRDefault="00C3299B">
      <w:pPr>
        <w:rPr>
          <w:rFonts w:ascii="Arial"/>
        </w:rPr>
        <w:sectPr w:rsidR="00C3299B">
          <w:headerReference w:type="default" r:id="rId9"/>
          <w:footerReference w:type="default" r:id="rId10"/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53239513" w14:textId="77777777" w:rsidR="00C3299B" w:rsidRDefault="002B6D41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171AE820" w14:textId="77777777" w:rsidR="00C3299B" w:rsidRDefault="002B6D41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7E47CE84" w14:textId="77777777" w:rsidR="00C3299B" w:rsidRDefault="002B6D41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23CA9551" w14:textId="77777777" w:rsidR="00C3299B" w:rsidRDefault="002B6D41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2DCF058A" w14:textId="77777777" w:rsidR="00C3299B" w:rsidRDefault="002B6D41">
      <w:pPr>
        <w:pStyle w:val="GvdeMetni"/>
        <w:ind w:left="338"/>
      </w:pPr>
      <w:hyperlink r:id="rId11">
        <w:r>
          <w:t>www.ege.edu.tr</w:t>
        </w:r>
      </w:hyperlink>
    </w:p>
    <w:p w14:paraId="7A14530D" w14:textId="77777777" w:rsidR="00C3299B" w:rsidRDefault="002B6D41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</w:p>
    <w:p w14:paraId="78C30458" w14:textId="77777777" w:rsidR="00C3299B" w:rsidRDefault="00C3299B">
      <w:pPr>
        <w:rPr>
          <w:rFonts w:ascii="Cambria"/>
          <w:sz w:val="16"/>
        </w:rPr>
        <w:sectPr w:rsidR="00C3299B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89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547"/>
        <w:gridCol w:w="3547"/>
        <w:gridCol w:w="2416"/>
        <w:gridCol w:w="2137"/>
        <w:gridCol w:w="1419"/>
        <w:gridCol w:w="1114"/>
      </w:tblGrid>
      <w:tr w:rsidR="00C3299B" w14:paraId="2B0D5E63" w14:textId="77777777">
        <w:trPr>
          <w:trHeight w:val="283"/>
        </w:trPr>
        <w:tc>
          <w:tcPr>
            <w:tcW w:w="12346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6C8A9016" w14:textId="77777777" w:rsidR="00C3299B" w:rsidRDefault="00C3299B">
            <w:pPr>
              <w:pStyle w:val="TableParagraph"/>
              <w:spacing w:before="7"/>
              <w:rPr>
                <w:rFonts w:ascii="Cambria"/>
                <w:b/>
                <w:sz w:val="35"/>
              </w:rPr>
            </w:pPr>
          </w:p>
          <w:p w14:paraId="1AC6A065" w14:textId="77777777" w:rsidR="00C3299B" w:rsidRDefault="002B6D41">
            <w:pPr>
              <w:pStyle w:val="TableParagraph"/>
              <w:ind w:left="3815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ENVANTERİ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 (Ek-2)</w:t>
            </w:r>
          </w:p>
          <w:p w14:paraId="5103F4AB" w14:textId="77777777" w:rsidR="00C3299B" w:rsidRDefault="002B6D41">
            <w:pPr>
              <w:pStyle w:val="TableParagraph"/>
              <w:spacing w:line="200" w:lineRule="atLeast"/>
              <w:ind w:left="702" w:right="9678" w:hanging="720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"Huzurlu Üniversite, Kaliteli Eğitim,</w:t>
            </w:r>
            <w:r>
              <w:rPr>
                <w:i/>
                <w:color w:val="007CC4"/>
                <w:spacing w:val="-43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FCE23E2" w14:textId="77777777" w:rsidR="00C3299B" w:rsidRDefault="002B6D41">
            <w:pPr>
              <w:pStyle w:val="TableParagraph"/>
              <w:spacing w:before="103" w:line="160" w:lineRule="exact"/>
              <w:ind w:left="10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1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42434DD3" w14:textId="77777777" w:rsidR="00C3299B" w:rsidRDefault="002B6D41">
            <w:pPr>
              <w:pStyle w:val="TableParagraph"/>
              <w:spacing w:before="103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FRM-0038</w:t>
            </w:r>
          </w:p>
        </w:tc>
      </w:tr>
      <w:tr w:rsidR="00C3299B" w14:paraId="53812178" w14:textId="77777777">
        <w:trPr>
          <w:trHeight w:val="272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3AEAC16D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5B0B34AF" w14:textId="77777777" w:rsidR="00C3299B" w:rsidRDefault="002B6D41">
            <w:pPr>
              <w:pStyle w:val="TableParagraph"/>
              <w:spacing w:before="92" w:line="160" w:lineRule="exact"/>
              <w:ind w:left="10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7F0FF5B" w14:textId="77777777" w:rsidR="00C3299B" w:rsidRDefault="002B6D41">
            <w:pPr>
              <w:pStyle w:val="TableParagraph"/>
              <w:spacing w:before="92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C3299B" w14:paraId="4B868E38" w14:textId="77777777">
        <w:trPr>
          <w:trHeight w:val="271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1BEDE983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124162B" w14:textId="77777777" w:rsidR="00C3299B" w:rsidRDefault="002B6D41">
            <w:pPr>
              <w:pStyle w:val="TableParagraph"/>
              <w:spacing w:before="92" w:line="160" w:lineRule="exact"/>
              <w:ind w:left="1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30731F5A" w14:textId="77777777" w:rsidR="00C3299B" w:rsidRDefault="002B6D41">
            <w:pPr>
              <w:pStyle w:val="TableParagraph"/>
              <w:spacing w:before="92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C3299B" w14:paraId="55BEBDD3" w14:textId="77777777">
        <w:trPr>
          <w:trHeight w:val="331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040AE1F9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308BC8F4" w14:textId="77777777" w:rsidR="00C3299B" w:rsidRDefault="002B6D41">
            <w:pPr>
              <w:pStyle w:val="TableParagraph"/>
              <w:spacing w:before="144" w:line="168" w:lineRule="exact"/>
              <w:ind w:left="1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7DA8F4A8" w14:textId="77777777" w:rsidR="00C3299B" w:rsidRDefault="002B6D41">
            <w:pPr>
              <w:pStyle w:val="TableParagraph"/>
              <w:spacing w:before="144" w:line="168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C3299B" w14:paraId="3FA6FF4D" w14:textId="77777777">
        <w:trPr>
          <w:trHeight w:val="347"/>
        </w:trPr>
        <w:tc>
          <w:tcPr>
            <w:tcW w:w="14879" w:type="dxa"/>
            <w:gridSpan w:val="7"/>
            <w:shd w:val="clear" w:color="auto" w:fill="9CC2E5"/>
          </w:tcPr>
          <w:p w14:paraId="11853DF8" w14:textId="77777777" w:rsidR="00C3299B" w:rsidRDefault="002B6D41">
            <w:pPr>
              <w:pStyle w:val="TableParagraph"/>
              <w:spacing w:before="7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C3299B" w14:paraId="1812601D" w14:textId="77777777">
        <w:trPr>
          <w:trHeight w:val="346"/>
        </w:trPr>
        <w:tc>
          <w:tcPr>
            <w:tcW w:w="14879" w:type="dxa"/>
            <w:gridSpan w:val="7"/>
            <w:shd w:val="clear" w:color="auto" w:fill="9CC2E5"/>
          </w:tcPr>
          <w:p w14:paraId="049D0D42" w14:textId="77777777" w:rsidR="00C3299B" w:rsidRDefault="002B6D41">
            <w:pPr>
              <w:pStyle w:val="TableParagraph"/>
              <w:tabs>
                <w:tab w:val="left" w:pos="2308"/>
              </w:tabs>
              <w:spacing w:before="7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Radyofarmasi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C3299B" w14:paraId="35426CAE" w14:textId="77777777">
        <w:trPr>
          <w:trHeight w:val="579"/>
        </w:trPr>
        <w:tc>
          <w:tcPr>
            <w:tcW w:w="699" w:type="dxa"/>
            <w:tcBorders>
              <w:bottom w:val="triple" w:sz="4" w:space="0" w:color="2F5496"/>
            </w:tcBorders>
          </w:tcPr>
          <w:p w14:paraId="13FE08C9" w14:textId="77777777" w:rsidR="00C3299B" w:rsidRDefault="002B6D41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13A3CF1B" w14:textId="77777777" w:rsidR="00C3299B" w:rsidRDefault="002B6D41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7" w:type="dxa"/>
            <w:tcBorders>
              <w:bottom w:val="triple" w:sz="4" w:space="0" w:color="2F5496"/>
            </w:tcBorders>
          </w:tcPr>
          <w:p w14:paraId="0E4CE83F" w14:textId="77777777" w:rsidR="00C3299B" w:rsidRDefault="002B6D41">
            <w:pPr>
              <w:pStyle w:val="TableParagraph"/>
              <w:spacing w:before="149"/>
              <w:ind w:left="841" w:right="791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7" w:type="dxa"/>
            <w:tcBorders>
              <w:bottom w:val="triple" w:sz="4" w:space="0" w:color="2F5496"/>
            </w:tcBorders>
          </w:tcPr>
          <w:p w14:paraId="37767D86" w14:textId="77777777" w:rsidR="00C3299B" w:rsidRDefault="002B6D41">
            <w:pPr>
              <w:pStyle w:val="TableParagraph"/>
              <w:spacing w:before="23"/>
              <w:ind w:left="841" w:right="798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14:paraId="57BA3FD7" w14:textId="77777777" w:rsidR="00C3299B" w:rsidRDefault="002B6D41">
            <w:pPr>
              <w:pStyle w:val="TableParagraph"/>
              <w:ind w:left="841" w:right="799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6" w:type="dxa"/>
            <w:tcBorders>
              <w:bottom w:val="triple" w:sz="4" w:space="0" w:color="2F5496"/>
            </w:tcBorders>
          </w:tcPr>
          <w:p w14:paraId="1F3003DC" w14:textId="77777777" w:rsidR="00C3299B" w:rsidRDefault="002B6D41">
            <w:pPr>
              <w:pStyle w:val="TableParagraph"/>
              <w:spacing w:before="149"/>
              <w:ind w:left="188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0" w:type="dxa"/>
            <w:gridSpan w:val="3"/>
            <w:tcBorders>
              <w:bottom w:val="triple" w:sz="4" w:space="0" w:color="2F5496"/>
            </w:tcBorders>
          </w:tcPr>
          <w:p w14:paraId="1010BFDA" w14:textId="77777777" w:rsidR="00C3299B" w:rsidRDefault="002B6D41">
            <w:pPr>
              <w:pStyle w:val="TableParagraph"/>
              <w:spacing w:before="23"/>
              <w:ind w:left="338" w:right="303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6D9CD91F" w14:textId="77777777" w:rsidR="00C3299B" w:rsidRDefault="002B6D41">
            <w:pPr>
              <w:pStyle w:val="TableParagraph"/>
              <w:ind w:left="337" w:right="303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</w:tr>
      <w:tr w:rsidR="00C3299B" w14:paraId="51ECE25B" w14:textId="77777777">
        <w:trPr>
          <w:trHeight w:val="1683"/>
        </w:trPr>
        <w:tc>
          <w:tcPr>
            <w:tcW w:w="699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505010C6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AA0534C" w14:textId="77777777" w:rsidR="00C3299B" w:rsidRDefault="00C3299B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14:paraId="63A85C81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47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F28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ED979C1" w14:textId="77777777" w:rsidR="00C3299B" w:rsidRDefault="00C3299B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14:paraId="2820D45B" w14:textId="77777777" w:rsidR="00C3299B" w:rsidRDefault="002B6D41">
            <w:pPr>
              <w:pStyle w:val="TableParagraph"/>
              <w:ind w:left="101" w:right="132"/>
              <w:jc w:val="center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8A0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8DD7321" w14:textId="77777777" w:rsidR="00C3299B" w:rsidRDefault="00C3299B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14:paraId="72968AE2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80EA" w14:textId="497E9099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Semra Yeşil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Sekreter</w:t>
            </w:r>
          </w:p>
        </w:tc>
        <w:tc>
          <w:tcPr>
            <w:tcW w:w="4670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4CF6843F" w14:textId="77777777" w:rsidR="00C3299B" w:rsidRDefault="002B6D41">
            <w:pPr>
              <w:pStyle w:val="TableParagraph"/>
              <w:spacing w:line="263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283C4CD0" w14:textId="77777777" w:rsidR="00C3299B" w:rsidRDefault="002B6D41">
            <w:pPr>
              <w:pStyle w:val="TableParagraph"/>
              <w:spacing w:line="26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2C5B9EEE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-Eğitim-öğretimde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41436BED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AB5B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391E83EC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C19C" w14:textId="77777777" w:rsidR="00C3299B" w:rsidRDefault="002B6D41">
            <w:pPr>
              <w:pStyle w:val="TableParagraph"/>
              <w:spacing w:before="138"/>
              <w:ind w:left="188" w:right="217" w:firstLine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Öğrenci Sayıları </w:t>
            </w:r>
            <w:r>
              <w:rPr>
                <w:sz w:val="24"/>
              </w:rPr>
              <w:t>Başarı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</w:p>
          <w:p w14:paraId="3E8B6573" w14:textId="77777777" w:rsidR="00C3299B" w:rsidRDefault="002B6D41">
            <w:pPr>
              <w:pStyle w:val="TableParagraph"/>
              <w:ind w:left="749"/>
              <w:rPr>
                <w:sz w:val="24"/>
              </w:rPr>
            </w:pPr>
            <w:r>
              <w:rPr>
                <w:spacing w:val="-1"/>
                <w:sz w:val="24"/>
              </w:rPr>
              <w:t>Tespitinin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B636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49BDE964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F049" w14:textId="15F31672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6C9E1" w14:textId="77777777" w:rsidR="00C3299B" w:rsidRDefault="002B6D41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-KurumsallaşmanınGecikmesi,</w:t>
            </w:r>
          </w:p>
          <w:p w14:paraId="46ABA0C4" w14:textId="77777777" w:rsidR="00C3299B" w:rsidRDefault="002B6D41">
            <w:pPr>
              <w:pStyle w:val="TableParagraph"/>
              <w:spacing w:before="2"/>
              <w:ind w:left="837"/>
              <w:rPr>
                <w:sz w:val="24"/>
              </w:rPr>
            </w:pPr>
            <w:r>
              <w:rPr>
                <w:sz w:val="24"/>
              </w:rPr>
              <w:t>-Güven ve 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İtibarKaybı,</w:t>
            </w:r>
          </w:p>
        </w:tc>
      </w:tr>
      <w:tr w:rsidR="00C3299B" w14:paraId="6E02DEE4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2C14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7FF7D1F4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3E9" w14:textId="77777777" w:rsidR="00C3299B" w:rsidRDefault="002B6D41">
            <w:pPr>
              <w:pStyle w:val="TableParagraph"/>
              <w:ind w:left="101" w:right="815"/>
              <w:jc w:val="center"/>
              <w:rPr>
                <w:sz w:val="24"/>
              </w:rPr>
            </w:pPr>
            <w:r>
              <w:rPr>
                <w:sz w:val="24"/>
              </w:rPr>
              <w:t>Anabilim Dalı Faaliyet,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 Plan, Performans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Kriterlerinin</w:t>
            </w:r>
          </w:p>
          <w:p w14:paraId="36576EAB" w14:textId="77777777" w:rsidR="00C3299B" w:rsidRDefault="002B6D41">
            <w:pPr>
              <w:pStyle w:val="TableParagraph"/>
              <w:spacing w:line="256" w:lineRule="exact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549C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72E3D13D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4166" w14:textId="7F8E3631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59ED9" w14:textId="77777777" w:rsidR="00C3299B" w:rsidRDefault="002B6D41">
            <w:pPr>
              <w:pStyle w:val="TableParagraph"/>
              <w:spacing w:before="21"/>
              <w:ind w:left="494"/>
              <w:rPr>
                <w:sz w:val="24"/>
              </w:rPr>
            </w:pPr>
            <w:r>
              <w:rPr>
                <w:sz w:val="24"/>
              </w:rPr>
              <w:t>-KurumsallaşmanınGecikmesi,</w:t>
            </w:r>
          </w:p>
          <w:p w14:paraId="60DBDEE5" w14:textId="77777777" w:rsidR="00C3299B" w:rsidRDefault="002B6D41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-Güven ve 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İtibarKaybı,</w:t>
            </w:r>
          </w:p>
        </w:tc>
      </w:tr>
      <w:tr w:rsidR="00C3299B" w14:paraId="10DAF838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B9A6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18381A01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6637" w14:textId="77777777" w:rsidR="00C3299B" w:rsidRDefault="00C3299B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30401B42" w14:textId="77777777" w:rsidR="00C3299B" w:rsidRDefault="002B6D41">
            <w:pPr>
              <w:pStyle w:val="TableParagraph"/>
              <w:ind w:left="372" w:right="397" w:hanging="164"/>
              <w:rPr>
                <w:sz w:val="24"/>
              </w:rPr>
            </w:pPr>
            <w:r>
              <w:rPr>
                <w:sz w:val="24"/>
              </w:rPr>
              <w:t>Erasmus, Farabi gibiDeğişim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Programlarıyla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İlgiliİşlemler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6D33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2903F62D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0E1E" w14:textId="65BC6E09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E569C" w14:textId="77777777" w:rsidR="00C3299B" w:rsidRDefault="002B6D41">
            <w:pPr>
              <w:pStyle w:val="TableParagraph"/>
              <w:spacing w:line="238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347D83FA" w14:textId="77777777" w:rsidR="00C3299B" w:rsidRDefault="002B6D41">
            <w:pPr>
              <w:pStyle w:val="TableParagraph"/>
              <w:spacing w:line="262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4E3CE2F0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-Eğitim-öğretimde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C3299B" w14:paraId="38090E71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74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7EDD0D20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E6E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1292115C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BaşkanlığıSeçim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AE06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7D10D29D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F680" w14:textId="1E4F622D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C59D4" w14:textId="77777777" w:rsidR="00C3299B" w:rsidRDefault="002B6D41">
            <w:pPr>
              <w:pStyle w:val="TableParagraph"/>
              <w:spacing w:line="249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448EDEE0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C3299B" w14:paraId="52BD8B60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14:paraId="4E7BE170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01845E1B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AF22C" w14:textId="77777777" w:rsidR="00C3299B" w:rsidRDefault="00C3299B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7AC95CF2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</w:p>
          <w:p w14:paraId="19FFA8DA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D6D43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38559AC7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BEE8C" w14:textId="5EAF95C6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1DB3160" w14:textId="77777777" w:rsidR="00C3299B" w:rsidRDefault="002B6D41">
            <w:pPr>
              <w:pStyle w:val="TableParagraph"/>
              <w:spacing w:line="248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5101F269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</w:tbl>
    <w:p w14:paraId="4C98BB90" w14:textId="77777777" w:rsidR="00C3299B" w:rsidRDefault="00C3299B">
      <w:pPr>
        <w:pStyle w:val="GvdeMetni"/>
        <w:spacing w:before="7"/>
        <w:rPr>
          <w:b/>
          <w:sz w:val="21"/>
        </w:rPr>
      </w:pPr>
    </w:p>
    <w:p w14:paraId="1A606D6A" w14:textId="77777777" w:rsidR="00C3299B" w:rsidRDefault="00C3299B">
      <w:pPr>
        <w:rPr>
          <w:sz w:val="21"/>
        </w:rPr>
        <w:sectPr w:rsidR="00C3299B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005236C8" w14:textId="77777777" w:rsidR="00C3299B" w:rsidRDefault="002B6D41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6D0C3DC4" w14:textId="77777777" w:rsidR="00C3299B" w:rsidRDefault="002B6D41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09AA815E" w14:textId="77777777" w:rsidR="00C3299B" w:rsidRDefault="002B6D41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6D31AA12" w14:textId="77777777" w:rsidR="00C3299B" w:rsidRDefault="002B6D41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255653DA" w14:textId="77777777" w:rsidR="00C3299B" w:rsidRDefault="002B6D41">
      <w:pPr>
        <w:pStyle w:val="GvdeMetni"/>
        <w:ind w:left="338"/>
      </w:pPr>
      <w:hyperlink r:id="rId12">
        <w:r>
          <w:t>www.ege.edu.tr</w:t>
        </w:r>
      </w:hyperlink>
    </w:p>
    <w:p w14:paraId="7BDB8777" w14:textId="77777777" w:rsidR="00C3299B" w:rsidRDefault="002B6D41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</w:p>
    <w:p w14:paraId="2FE8E60E" w14:textId="77777777" w:rsidR="00C3299B" w:rsidRDefault="00C3299B">
      <w:pPr>
        <w:rPr>
          <w:rFonts w:ascii="Cambria"/>
          <w:sz w:val="16"/>
        </w:rPr>
        <w:sectPr w:rsidR="00C3299B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89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547"/>
        <w:gridCol w:w="3547"/>
        <w:gridCol w:w="2416"/>
        <w:gridCol w:w="2137"/>
        <w:gridCol w:w="1419"/>
        <w:gridCol w:w="1114"/>
      </w:tblGrid>
      <w:tr w:rsidR="00C3299B" w14:paraId="3D76F47C" w14:textId="77777777">
        <w:trPr>
          <w:trHeight w:val="283"/>
        </w:trPr>
        <w:tc>
          <w:tcPr>
            <w:tcW w:w="12346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14CE6A73" w14:textId="77777777" w:rsidR="00C3299B" w:rsidRDefault="00C3299B">
            <w:pPr>
              <w:pStyle w:val="TableParagraph"/>
              <w:spacing w:before="7"/>
              <w:rPr>
                <w:rFonts w:ascii="Cambria"/>
                <w:b/>
                <w:sz w:val="35"/>
              </w:rPr>
            </w:pPr>
          </w:p>
          <w:p w14:paraId="4DD67C91" w14:textId="77777777" w:rsidR="00C3299B" w:rsidRDefault="002B6D41">
            <w:pPr>
              <w:pStyle w:val="TableParagraph"/>
              <w:ind w:left="3815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ENVANTERİ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 (Ek-2)</w:t>
            </w:r>
          </w:p>
          <w:p w14:paraId="3875A8C2" w14:textId="77777777" w:rsidR="00C3299B" w:rsidRDefault="002B6D41">
            <w:pPr>
              <w:pStyle w:val="TableParagraph"/>
              <w:spacing w:line="200" w:lineRule="atLeast"/>
              <w:ind w:left="702" w:right="9678" w:hanging="720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"Huzurlu Üniversite, Kaliteli Eğitim,</w:t>
            </w:r>
            <w:r>
              <w:rPr>
                <w:i/>
                <w:color w:val="007CC4"/>
                <w:spacing w:val="-43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4D7EB67" w14:textId="77777777" w:rsidR="00C3299B" w:rsidRDefault="002B6D41">
            <w:pPr>
              <w:pStyle w:val="TableParagraph"/>
              <w:spacing w:before="103" w:line="160" w:lineRule="exact"/>
              <w:ind w:left="10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1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3A6E887D" w14:textId="77777777" w:rsidR="00C3299B" w:rsidRDefault="002B6D41">
            <w:pPr>
              <w:pStyle w:val="TableParagraph"/>
              <w:spacing w:before="103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FRM-0038</w:t>
            </w:r>
          </w:p>
        </w:tc>
      </w:tr>
      <w:tr w:rsidR="00C3299B" w14:paraId="6EDB61C6" w14:textId="77777777">
        <w:trPr>
          <w:trHeight w:val="272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178E010E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DCB3EEB" w14:textId="77777777" w:rsidR="00C3299B" w:rsidRDefault="002B6D41">
            <w:pPr>
              <w:pStyle w:val="TableParagraph"/>
              <w:spacing w:before="92" w:line="160" w:lineRule="exact"/>
              <w:ind w:left="10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39398621" w14:textId="77777777" w:rsidR="00C3299B" w:rsidRDefault="002B6D41">
            <w:pPr>
              <w:pStyle w:val="TableParagraph"/>
              <w:spacing w:before="92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C3299B" w14:paraId="12A24D18" w14:textId="77777777">
        <w:trPr>
          <w:trHeight w:val="271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7142D533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2BF9F180" w14:textId="77777777" w:rsidR="00C3299B" w:rsidRDefault="002B6D41">
            <w:pPr>
              <w:pStyle w:val="TableParagraph"/>
              <w:spacing w:before="92" w:line="160" w:lineRule="exact"/>
              <w:ind w:left="1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2EB28B9A" w14:textId="77777777" w:rsidR="00C3299B" w:rsidRDefault="002B6D41">
            <w:pPr>
              <w:pStyle w:val="TableParagraph"/>
              <w:spacing w:before="92" w:line="160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C3299B" w14:paraId="1295E074" w14:textId="77777777">
        <w:trPr>
          <w:trHeight w:val="331"/>
        </w:trPr>
        <w:tc>
          <w:tcPr>
            <w:tcW w:w="12346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14:paraId="77744365" w14:textId="77777777" w:rsidR="00C3299B" w:rsidRDefault="00C329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424A63F1" w14:textId="77777777" w:rsidR="00C3299B" w:rsidRDefault="002B6D41">
            <w:pPr>
              <w:pStyle w:val="TableParagraph"/>
              <w:spacing w:before="144" w:line="168" w:lineRule="exact"/>
              <w:ind w:left="1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1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3AE8DDE8" w14:textId="77777777" w:rsidR="00C3299B" w:rsidRDefault="002B6D41">
            <w:pPr>
              <w:pStyle w:val="TableParagraph"/>
              <w:spacing w:before="144" w:line="168" w:lineRule="exact"/>
              <w:ind w:left="10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C3299B" w14:paraId="4DCF16F2" w14:textId="77777777">
        <w:trPr>
          <w:trHeight w:val="347"/>
        </w:trPr>
        <w:tc>
          <w:tcPr>
            <w:tcW w:w="14879" w:type="dxa"/>
            <w:gridSpan w:val="7"/>
            <w:shd w:val="clear" w:color="auto" w:fill="9CC2E5"/>
          </w:tcPr>
          <w:p w14:paraId="1AD08D72" w14:textId="77777777" w:rsidR="00C3299B" w:rsidRDefault="002B6D41">
            <w:pPr>
              <w:pStyle w:val="TableParagraph"/>
              <w:spacing w:before="7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C3299B" w14:paraId="2A28982B" w14:textId="77777777">
        <w:trPr>
          <w:trHeight w:val="346"/>
        </w:trPr>
        <w:tc>
          <w:tcPr>
            <w:tcW w:w="14879" w:type="dxa"/>
            <w:gridSpan w:val="7"/>
            <w:shd w:val="clear" w:color="auto" w:fill="9CC2E5"/>
          </w:tcPr>
          <w:p w14:paraId="1CB01529" w14:textId="77777777" w:rsidR="00C3299B" w:rsidRDefault="002B6D41">
            <w:pPr>
              <w:pStyle w:val="TableParagraph"/>
              <w:tabs>
                <w:tab w:val="left" w:pos="2308"/>
              </w:tabs>
              <w:spacing w:before="7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Radyofarmasi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C3299B" w14:paraId="43284775" w14:textId="77777777">
        <w:trPr>
          <w:trHeight w:val="579"/>
        </w:trPr>
        <w:tc>
          <w:tcPr>
            <w:tcW w:w="699" w:type="dxa"/>
            <w:tcBorders>
              <w:bottom w:val="triple" w:sz="4" w:space="0" w:color="2F5496"/>
            </w:tcBorders>
          </w:tcPr>
          <w:p w14:paraId="72626E07" w14:textId="77777777" w:rsidR="00C3299B" w:rsidRDefault="002B6D41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4523FC87" w14:textId="77777777" w:rsidR="00C3299B" w:rsidRDefault="002B6D41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7" w:type="dxa"/>
            <w:tcBorders>
              <w:bottom w:val="triple" w:sz="4" w:space="0" w:color="2F5496"/>
            </w:tcBorders>
          </w:tcPr>
          <w:p w14:paraId="109B95CC" w14:textId="77777777" w:rsidR="00C3299B" w:rsidRDefault="002B6D41">
            <w:pPr>
              <w:pStyle w:val="TableParagraph"/>
              <w:spacing w:before="149"/>
              <w:ind w:left="1010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7" w:type="dxa"/>
            <w:tcBorders>
              <w:bottom w:val="triple" w:sz="4" w:space="0" w:color="2F5496"/>
            </w:tcBorders>
          </w:tcPr>
          <w:p w14:paraId="3BCE62EA" w14:textId="77777777" w:rsidR="00C3299B" w:rsidRDefault="002B6D41">
            <w:pPr>
              <w:pStyle w:val="TableParagraph"/>
              <w:spacing w:before="23"/>
              <w:ind w:left="841" w:right="798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14:paraId="77B5807F" w14:textId="77777777" w:rsidR="00C3299B" w:rsidRDefault="002B6D41">
            <w:pPr>
              <w:pStyle w:val="TableParagraph"/>
              <w:ind w:left="841" w:right="799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6" w:type="dxa"/>
            <w:tcBorders>
              <w:bottom w:val="triple" w:sz="4" w:space="0" w:color="2F5496"/>
            </w:tcBorders>
          </w:tcPr>
          <w:p w14:paraId="090F9202" w14:textId="77777777" w:rsidR="00C3299B" w:rsidRDefault="002B6D41">
            <w:pPr>
              <w:pStyle w:val="TableParagraph"/>
              <w:spacing w:before="149"/>
              <w:ind w:left="188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0" w:type="dxa"/>
            <w:gridSpan w:val="3"/>
            <w:tcBorders>
              <w:bottom w:val="triple" w:sz="4" w:space="0" w:color="2F5496"/>
            </w:tcBorders>
          </w:tcPr>
          <w:p w14:paraId="35611298" w14:textId="77777777" w:rsidR="00C3299B" w:rsidRDefault="002B6D41">
            <w:pPr>
              <w:pStyle w:val="TableParagraph"/>
              <w:spacing w:before="23"/>
              <w:ind w:left="338" w:right="303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68133013" w14:textId="77777777" w:rsidR="00C3299B" w:rsidRDefault="002B6D41">
            <w:pPr>
              <w:pStyle w:val="TableParagraph"/>
              <w:ind w:left="337" w:right="303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</w:tr>
      <w:tr w:rsidR="00C3299B" w14:paraId="33978A98" w14:textId="77777777">
        <w:trPr>
          <w:trHeight w:val="1683"/>
        </w:trPr>
        <w:tc>
          <w:tcPr>
            <w:tcW w:w="699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7B4A2553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686C87A" w14:textId="77777777" w:rsidR="00C3299B" w:rsidRDefault="00C3299B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14:paraId="5BC5DCBD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47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387E" w14:textId="77777777" w:rsidR="00C3299B" w:rsidRDefault="00C3299B">
            <w:pPr>
              <w:pStyle w:val="TableParagraph"/>
              <w:spacing w:before="8"/>
              <w:rPr>
                <w:rFonts w:ascii="Cambria"/>
                <w:b/>
                <w:sz w:val="37"/>
              </w:rPr>
            </w:pPr>
          </w:p>
          <w:p w14:paraId="602E20F3" w14:textId="77777777" w:rsidR="00C3299B" w:rsidRDefault="002B6D41">
            <w:pPr>
              <w:pStyle w:val="TableParagraph"/>
              <w:ind w:left="734" w:right="673" w:hanging="457"/>
              <w:rPr>
                <w:sz w:val="24"/>
              </w:rPr>
            </w:pPr>
            <w:r>
              <w:rPr>
                <w:sz w:val="24"/>
              </w:rPr>
              <w:t>Anabilim Dalı 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E8AF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E957CAF" w14:textId="77777777" w:rsidR="00C3299B" w:rsidRDefault="00C3299B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14:paraId="07DD09C3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EEB3" w14:textId="6E48B8F3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Semra Yeşil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Sekreter</w:t>
            </w:r>
          </w:p>
        </w:tc>
        <w:tc>
          <w:tcPr>
            <w:tcW w:w="4670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61411E12" w14:textId="77777777" w:rsidR="00C3299B" w:rsidRDefault="002B6D41">
            <w:pPr>
              <w:pStyle w:val="TableParagraph"/>
              <w:spacing w:before="49" w:line="265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-İşlerin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14:paraId="1A2B789A" w14:textId="77777777" w:rsidR="00C3299B" w:rsidRDefault="002B6D41">
            <w:pPr>
              <w:pStyle w:val="TableParagraph"/>
              <w:spacing w:line="25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10BE5A2E" w14:textId="77777777" w:rsidR="00C3299B" w:rsidRDefault="002B6D41">
            <w:pPr>
              <w:pStyle w:val="TableParagraph"/>
              <w:spacing w:line="252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mağduriyeti</w:t>
            </w:r>
          </w:p>
          <w:p w14:paraId="71964CF5" w14:textId="77777777" w:rsidR="00C3299B" w:rsidRDefault="002B6D41">
            <w:pPr>
              <w:pStyle w:val="TableParagraph"/>
              <w:spacing w:line="26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14:paraId="2E134053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-Bölüm içi karışıklığasebebiyet verme,</w:t>
            </w:r>
          </w:p>
        </w:tc>
      </w:tr>
      <w:tr w:rsidR="00C3299B" w14:paraId="5E059CF3" w14:textId="77777777">
        <w:trPr>
          <w:trHeight w:val="1655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5E9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565BA6F" w14:textId="77777777" w:rsidR="00C3299B" w:rsidRDefault="00C3299B">
            <w:pPr>
              <w:pStyle w:val="TableParagraph"/>
              <w:spacing w:before="9"/>
              <w:rPr>
                <w:rFonts w:ascii="Cambria"/>
                <w:b/>
                <w:sz w:val="32"/>
              </w:rPr>
            </w:pPr>
          </w:p>
          <w:p w14:paraId="7AADDF2E" w14:textId="77777777" w:rsidR="00C3299B" w:rsidRDefault="002B6D41">
            <w:pPr>
              <w:pStyle w:val="TableParagraph"/>
              <w:spacing w:before="1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404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75D3547A" w14:textId="77777777" w:rsidR="00C3299B" w:rsidRDefault="002B6D41">
            <w:pPr>
              <w:pStyle w:val="TableParagraph"/>
              <w:ind w:left="657" w:right="410" w:hanging="564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Resmi 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Arşivlenmesi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33B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CBA9276" w14:textId="77777777" w:rsidR="00C3299B" w:rsidRDefault="00C3299B">
            <w:pPr>
              <w:pStyle w:val="TableParagraph"/>
              <w:spacing w:before="9"/>
              <w:rPr>
                <w:rFonts w:ascii="Cambria"/>
                <w:b/>
                <w:sz w:val="32"/>
              </w:rPr>
            </w:pPr>
          </w:p>
          <w:p w14:paraId="2C91A584" w14:textId="77777777" w:rsidR="00C3299B" w:rsidRDefault="002B6D41">
            <w:pPr>
              <w:pStyle w:val="TableParagraph"/>
              <w:spacing w:before="1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308B" w14:textId="5F8028B6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Semra Yeşil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Sekreter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42408" w14:textId="77777777" w:rsidR="00C3299B" w:rsidRDefault="002B6D41">
            <w:pPr>
              <w:pStyle w:val="TableParagraph"/>
              <w:spacing w:line="242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sebebiyet,</w:t>
            </w:r>
          </w:p>
          <w:p w14:paraId="3E071116" w14:textId="77777777" w:rsidR="00C3299B" w:rsidRDefault="002B6D41">
            <w:pPr>
              <w:pStyle w:val="TableParagraph"/>
              <w:spacing w:line="25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-İtibar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30274C17" w14:textId="77777777" w:rsidR="00C3299B" w:rsidRDefault="002B6D41">
            <w:pPr>
              <w:pStyle w:val="TableParagraph"/>
              <w:spacing w:line="264" w:lineRule="exact"/>
              <w:ind w:left="216" w:right="75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mağduriyeti</w:t>
            </w:r>
          </w:p>
          <w:p w14:paraId="6E9ED2B0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</w:tc>
      </w:tr>
      <w:tr w:rsidR="00C3299B" w14:paraId="72F64AF0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0F97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2B59CA41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482" w14:textId="77777777" w:rsidR="00C3299B" w:rsidRDefault="00C3299B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55A0F159" w14:textId="77777777" w:rsidR="00C3299B" w:rsidRDefault="002B6D41">
            <w:pPr>
              <w:pStyle w:val="TableParagraph"/>
              <w:ind w:left="1110" w:right="169" w:hanging="962"/>
              <w:rPr>
                <w:sz w:val="24"/>
              </w:rPr>
            </w:pPr>
            <w:r>
              <w:rPr>
                <w:sz w:val="24"/>
              </w:rPr>
              <w:t>Anabilim Dalı PersonelininYıllık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İzin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C02C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33740D7C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591" w14:textId="5E07B95D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1A61" w14:textId="77777777" w:rsidR="00C3299B" w:rsidRDefault="002B6D41">
            <w:pPr>
              <w:pStyle w:val="TableParagraph"/>
              <w:spacing w:line="236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-İşlerin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14:paraId="3F64DAFF" w14:textId="77777777" w:rsidR="00C3299B" w:rsidRDefault="002B6D41">
            <w:pPr>
              <w:pStyle w:val="TableParagraph"/>
              <w:spacing w:line="26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1B3247B9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C3299B" w14:paraId="4AD04945" w14:textId="77777777">
        <w:trPr>
          <w:trHeight w:val="1655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C502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B83C641" w14:textId="77777777" w:rsidR="00C3299B" w:rsidRDefault="00C3299B">
            <w:pPr>
              <w:pStyle w:val="TableParagraph"/>
              <w:spacing w:before="9"/>
              <w:rPr>
                <w:rFonts w:ascii="Cambria"/>
                <w:b/>
                <w:sz w:val="32"/>
              </w:rPr>
            </w:pPr>
          </w:p>
          <w:p w14:paraId="59596E13" w14:textId="77777777" w:rsidR="00C3299B" w:rsidRDefault="002B6D41">
            <w:pPr>
              <w:pStyle w:val="TableParagraph"/>
              <w:spacing w:before="1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AD29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45FEB12" w14:textId="77777777" w:rsidR="00C3299B" w:rsidRDefault="00C3299B">
            <w:pPr>
              <w:pStyle w:val="TableParagraph"/>
              <w:rPr>
                <w:rFonts w:ascii="Cambria"/>
                <w:b/>
                <w:sz w:val="21"/>
              </w:rPr>
            </w:pPr>
          </w:p>
          <w:p w14:paraId="6EC9B79A" w14:textId="77777777" w:rsidR="00C3299B" w:rsidRDefault="002B6D41">
            <w:pPr>
              <w:pStyle w:val="TableParagraph"/>
              <w:spacing w:before="1"/>
              <w:ind w:left="101" w:right="132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</w:p>
          <w:p w14:paraId="4B957346" w14:textId="77777777" w:rsidR="00C3299B" w:rsidRDefault="002B6D41">
            <w:pPr>
              <w:pStyle w:val="TableParagraph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26A9" w14:textId="77777777" w:rsidR="00C3299B" w:rsidRDefault="00C3299B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5FC0040" w14:textId="77777777" w:rsidR="00C3299B" w:rsidRDefault="00C3299B">
            <w:pPr>
              <w:pStyle w:val="TableParagraph"/>
              <w:spacing w:before="9"/>
              <w:rPr>
                <w:rFonts w:ascii="Cambria"/>
                <w:b/>
                <w:sz w:val="32"/>
              </w:rPr>
            </w:pPr>
          </w:p>
          <w:p w14:paraId="0FA295CF" w14:textId="77777777" w:rsidR="00C3299B" w:rsidRDefault="002B6D41">
            <w:pPr>
              <w:pStyle w:val="TableParagraph"/>
              <w:spacing w:before="1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015B" w14:textId="00772278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Semra Yeşil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Sekreter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9EC7B" w14:textId="77777777" w:rsidR="00C3299B" w:rsidRDefault="002B6D41">
            <w:pPr>
              <w:pStyle w:val="TableParagraph"/>
              <w:spacing w:line="238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-İşlerin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14:paraId="45B1FE3B" w14:textId="77777777" w:rsidR="00C3299B" w:rsidRDefault="002B6D41">
            <w:pPr>
              <w:pStyle w:val="TableParagraph"/>
              <w:spacing w:line="263" w:lineRule="exact"/>
              <w:ind w:left="216" w:right="76"/>
              <w:jc w:val="center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14:paraId="5872E537" w14:textId="77777777" w:rsidR="00C3299B" w:rsidRDefault="002B6D41">
            <w:pPr>
              <w:pStyle w:val="TableParagraph"/>
              <w:spacing w:line="275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C3299B" w14:paraId="4FA7448C" w14:textId="77777777">
        <w:trPr>
          <w:trHeight w:val="1103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14:paraId="3397B130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5D753F19" w14:textId="77777777" w:rsidR="00C3299B" w:rsidRDefault="002B6D41">
            <w:pPr>
              <w:pStyle w:val="TableParagraph"/>
              <w:ind w:left="18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298EA" w14:textId="77777777" w:rsidR="00C3299B" w:rsidRDefault="002B6D41">
            <w:pPr>
              <w:pStyle w:val="TableParagraph"/>
              <w:ind w:left="566" w:right="715" w:hanging="1"/>
              <w:jc w:val="center"/>
              <w:rPr>
                <w:sz w:val="24"/>
              </w:rPr>
            </w:pPr>
            <w:r>
              <w:rPr>
                <w:sz w:val="24"/>
              </w:rPr>
              <w:t>Kanun, Yönetmelik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Mevzuatların Takibi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Uygulanma</w:t>
            </w:r>
          </w:p>
          <w:p w14:paraId="5CB14C5B" w14:textId="77777777" w:rsidR="00C3299B" w:rsidRDefault="002B6D41">
            <w:pPr>
              <w:pStyle w:val="TableParagraph"/>
              <w:spacing w:line="256" w:lineRule="exact"/>
              <w:ind w:left="101" w:right="131"/>
              <w:jc w:val="center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B28EF" w14:textId="77777777" w:rsidR="00C3299B" w:rsidRDefault="00C3299B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44EE258D" w14:textId="77777777" w:rsidR="00C3299B" w:rsidRDefault="002B6D41">
            <w:pPr>
              <w:pStyle w:val="TableParagraph"/>
              <w:ind w:left="101" w:right="126"/>
              <w:jc w:val="center"/>
              <w:rPr>
                <w:sz w:val="24"/>
              </w:rPr>
            </w:pPr>
            <w:r>
              <w:rPr>
                <w:sz w:val="24"/>
              </w:rPr>
              <w:t>Radyofarmasi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5737D" w14:textId="30EFDEF1" w:rsidR="00C3299B" w:rsidRDefault="002B6D41">
            <w:pPr>
              <w:pStyle w:val="TableParagraph"/>
              <w:spacing w:line="270" w:lineRule="atLeast"/>
              <w:ind w:left="470" w:right="4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Gündoğdu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F5C3596" w14:textId="77777777" w:rsidR="00C3299B" w:rsidRDefault="002B6D41">
            <w:pPr>
              <w:pStyle w:val="TableParagraph"/>
              <w:spacing w:before="16"/>
              <w:ind w:left="71" w:right="213"/>
              <w:jc w:val="center"/>
              <w:rPr>
                <w:sz w:val="24"/>
              </w:rPr>
            </w:pPr>
            <w:r>
              <w:rPr>
                <w:sz w:val="24"/>
              </w:rPr>
              <w:t>-İş,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kurumsalgüven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</w:p>
          <w:p w14:paraId="4F8097A7" w14:textId="77777777" w:rsidR="00C3299B" w:rsidRDefault="002B6D41">
            <w:pPr>
              <w:pStyle w:val="TableParagraph"/>
              <w:spacing w:line="265" w:lineRule="exact"/>
              <w:ind w:left="70" w:right="213"/>
              <w:jc w:val="center"/>
              <w:rPr>
                <w:sz w:val="24"/>
              </w:rPr>
            </w:pPr>
            <w:r>
              <w:rPr>
                <w:sz w:val="24"/>
              </w:rPr>
              <w:t>kaybı,</w:t>
            </w:r>
          </w:p>
          <w:p w14:paraId="1346CB8B" w14:textId="77777777" w:rsidR="00C3299B" w:rsidRDefault="002B6D41">
            <w:pPr>
              <w:pStyle w:val="TableParagraph"/>
              <w:spacing w:line="253" w:lineRule="exact"/>
              <w:ind w:left="216" w:right="74"/>
              <w:jc w:val="center"/>
              <w:rPr>
                <w:sz w:val="24"/>
              </w:rPr>
            </w:pPr>
            <w:r>
              <w:rPr>
                <w:sz w:val="24"/>
              </w:rPr>
              <w:t>-Yanlış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işlem,</w:t>
            </w:r>
          </w:p>
          <w:p w14:paraId="1DFB603A" w14:textId="77777777" w:rsidR="00C3299B" w:rsidRDefault="002B6D41">
            <w:pPr>
              <w:pStyle w:val="TableParagraph"/>
              <w:spacing w:line="264" w:lineRule="exact"/>
              <w:ind w:left="216" w:right="74"/>
              <w:jc w:val="center"/>
              <w:rPr>
                <w:sz w:val="24"/>
              </w:rPr>
            </w:pPr>
            <w:r>
              <w:rPr>
                <w:sz w:val="24"/>
              </w:rPr>
              <w:t>-Kaynak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israfı,</w:t>
            </w:r>
          </w:p>
        </w:tc>
      </w:tr>
    </w:tbl>
    <w:p w14:paraId="5EFD8088" w14:textId="77777777" w:rsidR="00C3299B" w:rsidRDefault="00C3299B">
      <w:pPr>
        <w:pStyle w:val="GvdeMetni"/>
        <w:spacing w:before="5"/>
        <w:rPr>
          <w:b/>
          <w:sz w:val="22"/>
        </w:rPr>
      </w:pPr>
    </w:p>
    <w:p w14:paraId="3E38BACC" w14:textId="77777777" w:rsidR="00C3299B" w:rsidRDefault="00C3299B">
      <w:pPr>
        <w:sectPr w:rsidR="00C3299B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2162F256" w14:textId="77777777" w:rsidR="00C3299B" w:rsidRDefault="002B6D41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6BF798FE" w14:textId="77777777" w:rsidR="00C3299B" w:rsidRDefault="002B6D41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14B53A9E" w14:textId="77777777" w:rsidR="00C3299B" w:rsidRDefault="002B6D41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07967A12" w14:textId="77777777" w:rsidR="00C3299B" w:rsidRDefault="002B6D41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32D5C0A2" w14:textId="77777777" w:rsidR="00C3299B" w:rsidRDefault="002B6D41">
      <w:pPr>
        <w:pStyle w:val="GvdeMetni"/>
        <w:ind w:left="338"/>
      </w:pPr>
      <w:hyperlink r:id="rId13">
        <w:r>
          <w:t>www.ege.edu.tr</w:t>
        </w:r>
      </w:hyperlink>
    </w:p>
    <w:p w14:paraId="4D4BD441" w14:textId="77777777" w:rsidR="00C3299B" w:rsidRDefault="002B6D41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</w:p>
    <w:p w14:paraId="711A8D70" w14:textId="77777777" w:rsidR="00C3299B" w:rsidRDefault="00C3299B">
      <w:pPr>
        <w:rPr>
          <w:rFonts w:ascii="Cambria"/>
          <w:sz w:val="16"/>
        </w:rPr>
        <w:sectPr w:rsidR="00C3299B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p w14:paraId="22B0FB00" w14:textId="77777777" w:rsidR="00C3299B" w:rsidRDefault="00C3299B">
      <w:pPr>
        <w:pStyle w:val="GvdeMetni"/>
        <w:rPr>
          <w:b/>
          <w:sz w:val="20"/>
        </w:rPr>
      </w:pPr>
    </w:p>
    <w:p w14:paraId="7A99E578" w14:textId="77777777" w:rsidR="00C3299B" w:rsidRDefault="00C3299B">
      <w:pPr>
        <w:pStyle w:val="GvdeMetni"/>
        <w:rPr>
          <w:b/>
          <w:sz w:val="20"/>
        </w:rPr>
      </w:pPr>
    </w:p>
    <w:p w14:paraId="7D052ED1" w14:textId="77777777" w:rsidR="00C3299B" w:rsidRDefault="00C3299B">
      <w:pPr>
        <w:pStyle w:val="GvdeMetni"/>
        <w:spacing w:before="9"/>
        <w:rPr>
          <w:b/>
          <w:sz w:val="23"/>
        </w:rPr>
      </w:pPr>
    </w:p>
    <w:p w14:paraId="4AE1FC70" w14:textId="05A4365C" w:rsidR="00C3299B" w:rsidRDefault="002B6D41">
      <w:pPr>
        <w:spacing w:before="92"/>
        <w:ind w:left="85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EEB13E" wp14:editId="5BFFF699">
                <wp:simplePos x="0" y="0"/>
                <wp:positionH relativeFrom="page">
                  <wp:posOffset>626745</wp:posOffset>
                </wp:positionH>
                <wp:positionV relativeFrom="paragraph">
                  <wp:posOffset>-478155</wp:posOffset>
                </wp:positionV>
                <wp:extent cx="9461500" cy="2051685"/>
                <wp:effectExtent l="0" t="0" r="0" b="0"/>
                <wp:wrapNone/>
                <wp:docPr id="4760911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0" cy="205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1" w:space="0" w:color="2F5496"/>
                                <w:left w:val="double" w:sz="1" w:space="0" w:color="2F5496"/>
                                <w:bottom w:val="double" w:sz="1" w:space="0" w:color="2F5496"/>
                                <w:right w:val="double" w:sz="1" w:space="0" w:color="2F5496"/>
                                <w:insideH w:val="double" w:sz="1" w:space="0" w:color="2F5496"/>
                                <w:insideV w:val="double" w:sz="1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8"/>
                              <w:gridCol w:w="3546"/>
                              <w:gridCol w:w="3546"/>
                              <w:gridCol w:w="2415"/>
                              <w:gridCol w:w="2136"/>
                              <w:gridCol w:w="1418"/>
                              <w:gridCol w:w="1134"/>
                            </w:tblGrid>
                            <w:tr w:rsidR="00C3299B" w14:paraId="33C092B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2331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33B9927F" w14:textId="77777777" w:rsidR="00C3299B" w:rsidRDefault="00C3299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mbria"/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7135D0C6" w14:textId="77777777" w:rsidR="00C3299B" w:rsidRDefault="002B6D41">
                                  <w:pPr>
                                    <w:pStyle w:val="TableParagraph"/>
                                    <w:ind w:left="380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GÖREV ENVANTERİ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FORMU (Ek-2)</w:t>
                                  </w:r>
                                </w:p>
                                <w:p w14:paraId="38973670" w14:textId="77777777" w:rsidR="00C3299B" w:rsidRDefault="002B6D41">
                                  <w:pPr>
                                    <w:pStyle w:val="TableParagraph"/>
                                    <w:spacing w:line="200" w:lineRule="atLeast"/>
                                    <w:ind w:left="692" w:right="9674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C103FEE" w14:textId="77777777" w:rsidR="00C3299B" w:rsidRDefault="002B6D41">
                                  <w:pPr>
                                    <w:pStyle w:val="TableParagraph"/>
                                    <w:spacing w:before="103" w:line="160" w:lineRule="exact"/>
                                    <w:ind w:left="110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36714DC0" w14:textId="77777777" w:rsidR="00C3299B" w:rsidRDefault="002B6D41">
                                  <w:pPr>
                                    <w:pStyle w:val="TableParagraph"/>
                                    <w:spacing w:before="103" w:line="160" w:lineRule="exact"/>
                                    <w:ind w:left="107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FRM-0038</w:t>
                                  </w:r>
                                </w:p>
                              </w:tc>
                            </w:tr>
                            <w:tr w:rsidR="00C3299B" w14:paraId="5F56E410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2331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7DCA749C" w14:textId="77777777" w:rsidR="00C3299B" w:rsidRDefault="00C329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AE892F6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10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275ABECF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07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C3299B" w14:paraId="2C81621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2331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237823FD" w14:textId="77777777" w:rsidR="00C3299B" w:rsidRDefault="00C329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3096325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1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2A2D7229" w14:textId="77777777" w:rsidR="00C3299B" w:rsidRDefault="002B6D41">
                                  <w:pPr>
                                    <w:pStyle w:val="TableParagraph"/>
                                    <w:spacing w:before="92" w:line="160" w:lineRule="exact"/>
                                    <w:ind w:left="107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3299B" w14:paraId="4EB3945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2331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7A9BF17A" w14:textId="77777777" w:rsidR="00C3299B" w:rsidRDefault="00C329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14:paraId="4B8BC437" w14:textId="77777777" w:rsidR="00C3299B" w:rsidRDefault="002B6D41">
                                  <w:pPr>
                                    <w:pStyle w:val="TableParagraph"/>
                                    <w:spacing w:before="144" w:line="168" w:lineRule="exact"/>
                                    <w:ind w:left="11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4BF3453A" w14:textId="77777777" w:rsidR="00C3299B" w:rsidRDefault="002B6D41">
                                  <w:pPr>
                                    <w:pStyle w:val="TableParagraph"/>
                                    <w:spacing w:before="144" w:line="168" w:lineRule="exact"/>
                                    <w:ind w:left="107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3299B" w14:paraId="190434D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4883" w:type="dxa"/>
                                  <w:gridSpan w:val="7"/>
                                  <w:shd w:val="clear" w:color="auto" w:fill="9CC2E5"/>
                                </w:tcPr>
                                <w:p w14:paraId="5A4EB861" w14:textId="77777777" w:rsidR="00C3299B" w:rsidRDefault="002B6D41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Eczacılık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C3299B" w14:paraId="50DC5EA7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4883" w:type="dxa"/>
                                  <w:gridSpan w:val="7"/>
                                  <w:shd w:val="clear" w:color="auto" w:fill="9CC2E5"/>
                                </w:tcPr>
                                <w:p w14:paraId="516CAAAC" w14:textId="77777777" w:rsidR="00C3299B" w:rsidRDefault="002B6D41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Radyofarmasi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Dalı</w:t>
                                  </w:r>
                                </w:p>
                              </w:tc>
                            </w:tr>
                            <w:tr w:rsidR="00C3299B" w14:paraId="19DA7BE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688" w:type="dxa"/>
                                  <w:tcBorders>
                                    <w:bottom w:val="triple" w:sz="4" w:space="0" w:color="2F5496"/>
                                  </w:tcBorders>
                                </w:tcPr>
                                <w:p w14:paraId="3128022A" w14:textId="77777777" w:rsidR="00C3299B" w:rsidRDefault="002B6D41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Sıra</w:t>
                                  </w:r>
                                </w:p>
                                <w:p w14:paraId="66E7C266" w14:textId="77777777" w:rsidR="00C3299B" w:rsidRDefault="002B6D41">
                                  <w:pPr>
                                    <w:pStyle w:val="TableParagraph"/>
                                    <w:ind w:left="1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bottom w:val="triple" w:sz="4" w:space="0" w:color="2F5496"/>
                                  </w:tcBorders>
                                </w:tcPr>
                                <w:p w14:paraId="6419A549" w14:textId="77777777" w:rsidR="00C3299B" w:rsidRDefault="002B6D41">
                                  <w:pPr>
                                    <w:pStyle w:val="TableParagraph"/>
                                    <w:spacing w:before="149"/>
                                    <w:ind w:left="10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Görevler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bottom w:val="triple" w:sz="4" w:space="0" w:color="2F5496"/>
                                  </w:tcBorders>
                                </w:tcPr>
                                <w:p w14:paraId="46E6C061" w14:textId="77777777" w:rsidR="00C3299B" w:rsidRDefault="002B6D41">
                                  <w:pPr>
                                    <w:pStyle w:val="TableParagraph"/>
                                    <w:spacing w:before="23"/>
                                    <w:ind w:left="843" w:right="79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 Görevin</w:t>
                                  </w:r>
                                </w:p>
                                <w:p w14:paraId="1D6F216E" w14:textId="77777777" w:rsidR="00C3299B" w:rsidRDefault="002B6D41">
                                  <w:pPr>
                                    <w:pStyle w:val="TableParagraph"/>
                                    <w:ind w:left="843" w:right="79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Yürütüldüğü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bottom w:val="triple" w:sz="4" w:space="0" w:color="2F5496"/>
                                  </w:tcBorders>
                                </w:tcPr>
                                <w:p w14:paraId="4B624AC8" w14:textId="77777777" w:rsidR="00C3299B" w:rsidRDefault="002B6D41">
                                  <w:pPr>
                                    <w:pStyle w:val="TableParagraph"/>
                                    <w:spacing w:before="149"/>
                                    <w:ind w:left="1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Sorumlu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Amiri</w:t>
                                  </w:r>
                                </w:p>
                              </w:tc>
                              <w:tc>
                                <w:tcPr>
                                  <w:tcW w:w="4688" w:type="dxa"/>
                                  <w:gridSpan w:val="3"/>
                                  <w:tcBorders>
                                    <w:bottom w:val="triple" w:sz="4" w:space="0" w:color="2F5496"/>
                                  </w:tcBorders>
                                </w:tcPr>
                                <w:p w14:paraId="14DBC1FC" w14:textId="77777777" w:rsidR="00C3299B" w:rsidRDefault="002B6D41">
                                  <w:pPr>
                                    <w:pStyle w:val="TableParagraph"/>
                                    <w:spacing w:before="23"/>
                                    <w:ind w:left="342" w:righ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(Görevin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Yerine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</w:p>
                                <w:p w14:paraId="4DADA688" w14:textId="77777777" w:rsidR="00C3299B" w:rsidRDefault="002B6D41">
                                  <w:pPr>
                                    <w:pStyle w:val="TableParagraph"/>
                                    <w:ind w:left="341" w:righ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</w:tr>
                            <w:tr w:rsidR="00C3299B" w14:paraId="208DBE0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688" w:type="dxa"/>
                                  <w:tcBorders>
                                    <w:top w:val="triple" w:sz="4" w:space="0" w:color="2F5496"/>
                                    <w:right w:val="single" w:sz="4" w:space="0" w:color="000000"/>
                                  </w:tcBorders>
                                </w:tcPr>
                                <w:p w14:paraId="6DD05E93" w14:textId="77777777" w:rsidR="00C3299B" w:rsidRDefault="00C329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triple" w:sz="4" w:space="0" w:color="2F5496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C931CC" w14:textId="77777777" w:rsidR="00C3299B" w:rsidRDefault="00C329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triple" w:sz="4" w:space="0" w:color="2F5496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85DD0" w14:textId="77777777" w:rsidR="00C3299B" w:rsidRDefault="00C329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triple" w:sz="4" w:space="0" w:color="2F5496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83D465" w14:textId="77777777" w:rsidR="00C3299B" w:rsidRDefault="00C329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8" w:type="dxa"/>
                                  <w:gridSpan w:val="3"/>
                                  <w:tcBorders>
                                    <w:top w:val="triple" w:sz="4" w:space="0" w:color="2F5496"/>
                                    <w:left w:val="single" w:sz="4" w:space="0" w:color="000000"/>
                                  </w:tcBorders>
                                </w:tcPr>
                                <w:p w14:paraId="28780CBF" w14:textId="77777777" w:rsidR="00C3299B" w:rsidRDefault="002B6D41">
                                  <w:pPr>
                                    <w:pStyle w:val="TableParagraph"/>
                                    <w:spacing w:before="28"/>
                                    <w:ind w:left="1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aksaması,</w:t>
                                  </w:r>
                                </w:p>
                              </w:tc>
                            </w:tr>
                          </w:tbl>
                          <w:p w14:paraId="78BECBD4" w14:textId="77777777" w:rsidR="00C3299B" w:rsidRDefault="00C3299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B13E" id="Text Box 5" o:spid="_x0000_s1027" type="#_x0000_t202" style="position:absolute;left:0;text-align:left;margin-left:49.35pt;margin-top:-37.65pt;width:745pt;height:16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1" w:space="0" w:color="2F5496"/>
                          <w:left w:val="double" w:sz="1" w:space="0" w:color="2F5496"/>
                          <w:bottom w:val="double" w:sz="1" w:space="0" w:color="2F5496"/>
                          <w:right w:val="double" w:sz="1" w:space="0" w:color="2F5496"/>
                          <w:insideH w:val="double" w:sz="1" w:space="0" w:color="2F5496"/>
                          <w:insideV w:val="double" w:sz="1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8"/>
                        <w:gridCol w:w="3546"/>
                        <w:gridCol w:w="3546"/>
                        <w:gridCol w:w="2415"/>
                        <w:gridCol w:w="2136"/>
                        <w:gridCol w:w="1418"/>
                        <w:gridCol w:w="1134"/>
                      </w:tblGrid>
                      <w:tr w:rsidR="00C3299B" w14:paraId="33C092BF" w14:textId="77777777">
                        <w:trPr>
                          <w:trHeight w:val="283"/>
                        </w:trPr>
                        <w:tc>
                          <w:tcPr>
                            <w:tcW w:w="12331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33B9927F" w14:textId="77777777" w:rsidR="00C3299B" w:rsidRDefault="00C3299B">
                            <w:pPr>
                              <w:pStyle w:val="TableParagraph"/>
                              <w:spacing w:before="7"/>
                              <w:rPr>
                                <w:rFonts w:ascii="Cambria"/>
                                <w:b/>
                                <w:sz w:val="35"/>
                              </w:rPr>
                            </w:pPr>
                          </w:p>
                          <w:p w14:paraId="7135D0C6" w14:textId="77777777" w:rsidR="00C3299B" w:rsidRDefault="002B6D41">
                            <w:pPr>
                              <w:pStyle w:val="TableParagraph"/>
                              <w:ind w:left="380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GÖREV ENVANTERİ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FORMU (Ek-2)</w:t>
                            </w:r>
                          </w:p>
                          <w:p w14:paraId="38973670" w14:textId="77777777" w:rsidR="00C3299B" w:rsidRDefault="002B6D41">
                            <w:pPr>
                              <w:pStyle w:val="TableParagraph"/>
                              <w:spacing w:line="200" w:lineRule="atLeast"/>
                              <w:ind w:left="692" w:right="9674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4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1C103FEE" w14:textId="77777777" w:rsidR="00C3299B" w:rsidRDefault="002B6D41">
                            <w:pPr>
                              <w:pStyle w:val="TableParagraph"/>
                              <w:spacing w:before="103" w:line="160" w:lineRule="exact"/>
                              <w:ind w:left="11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36714DC0" w14:textId="77777777" w:rsidR="00C3299B" w:rsidRDefault="002B6D41">
                            <w:pPr>
                              <w:pStyle w:val="TableParagraph"/>
                              <w:spacing w:before="103" w:line="160" w:lineRule="exact"/>
                              <w:ind w:left="107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FRM-0038</w:t>
                            </w:r>
                          </w:p>
                        </w:tc>
                      </w:tr>
                      <w:tr w:rsidR="00C3299B" w14:paraId="5F56E410" w14:textId="77777777">
                        <w:trPr>
                          <w:trHeight w:val="272"/>
                        </w:trPr>
                        <w:tc>
                          <w:tcPr>
                            <w:tcW w:w="12331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7DCA749C" w14:textId="77777777" w:rsidR="00C3299B" w:rsidRDefault="00C329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5AE892F6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1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275ABECF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07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C3299B" w14:paraId="2C816211" w14:textId="77777777">
                        <w:trPr>
                          <w:trHeight w:val="271"/>
                        </w:trPr>
                        <w:tc>
                          <w:tcPr>
                            <w:tcW w:w="12331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237823FD" w14:textId="77777777" w:rsidR="00C3299B" w:rsidRDefault="00C329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53096325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1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2A2D7229" w14:textId="77777777" w:rsidR="00C3299B" w:rsidRDefault="002B6D41">
                            <w:pPr>
                              <w:pStyle w:val="TableParagraph"/>
                              <w:spacing w:before="92" w:line="160" w:lineRule="exact"/>
                              <w:ind w:left="107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3299B" w14:paraId="4EB39457" w14:textId="77777777">
                        <w:trPr>
                          <w:trHeight w:val="331"/>
                        </w:trPr>
                        <w:tc>
                          <w:tcPr>
                            <w:tcW w:w="12331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7A9BF17A" w14:textId="77777777" w:rsidR="00C3299B" w:rsidRDefault="00C329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14:paraId="4B8BC437" w14:textId="77777777" w:rsidR="00C3299B" w:rsidRDefault="002B6D41">
                            <w:pPr>
                              <w:pStyle w:val="TableParagraph"/>
                              <w:spacing w:before="144" w:line="168" w:lineRule="exact"/>
                              <w:ind w:left="11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14:paraId="4BF3453A" w14:textId="77777777" w:rsidR="00C3299B" w:rsidRDefault="002B6D41">
                            <w:pPr>
                              <w:pStyle w:val="TableParagraph"/>
                              <w:spacing w:before="144" w:line="168" w:lineRule="exact"/>
                              <w:ind w:left="107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C3299B" w14:paraId="190434DC" w14:textId="77777777">
                        <w:trPr>
                          <w:trHeight w:val="347"/>
                        </w:trPr>
                        <w:tc>
                          <w:tcPr>
                            <w:tcW w:w="14883" w:type="dxa"/>
                            <w:gridSpan w:val="7"/>
                            <w:shd w:val="clear" w:color="auto" w:fill="9CC2E5"/>
                          </w:tcPr>
                          <w:p w14:paraId="5A4EB861" w14:textId="77777777" w:rsidR="00C3299B" w:rsidRDefault="002B6D41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Eczacılık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C3299B" w14:paraId="50DC5EA7" w14:textId="77777777">
                        <w:trPr>
                          <w:trHeight w:val="346"/>
                        </w:trPr>
                        <w:tc>
                          <w:tcPr>
                            <w:tcW w:w="14883" w:type="dxa"/>
                            <w:gridSpan w:val="7"/>
                            <w:shd w:val="clear" w:color="auto" w:fill="9CC2E5"/>
                          </w:tcPr>
                          <w:p w14:paraId="516CAAAC" w14:textId="77777777" w:rsidR="00C3299B" w:rsidRDefault="002B6D41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Radyofarmasi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Dalı</w:t>
                            </w:r>
                          </w:p>
                        </w:tc>
                      </w:tr>
                      <w:tr w:rsidR="00C3299B" w14:paraId="19DA7BE9" w14:textId="77777777">
                        <w:trPr>
                          <w:trHeight w:val="579"/>
                        </w:trPr>
                        <w:tc>
                          <w:tcPr>
                            <w:tcW w:w="688" w:type="dxa"/>
                            <w:tcBorders>
                              <w:bottom w:val="triple" w:sz="4" w:space="0" w:color="2F5496"/>
                            </w:tcBorders>
                          </w:tcPr>
                          <w:p w14:paraId="3128022A" w14:textId="77777777" w:rsidR="00C3299B" w:rsidRDefault="002B6D41">
                            <w:pPr>
                              <w:pStyle w:val="TableParagraph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Sıra</w:t>
                            </w:r>
                          </w:p>
                          <w:p w14:paraId="66E7C266" w14:textId="77777777" w:rsidR="00C3299B" w:rsidRDefault="002B6D41">
                            <w:pPr>
                              <w:pStyle w:val="TableParagraph"/>
                              <w:ind w:left="1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bottom w:val="triple" w:sz="4" w:space="0" w:color="2F5496"/>
                            </w:tcBorders>
                          </w:tcPr>
                          <w:p w14:paraId="6419A549" w14:textId="77777777" w:rsidR="00C3299B" w:rsidRDefault="002B6D41">
                            <w:pPr>
                              <w:pStyle w:val="TableParagraph"/>
                              <w:spacing w:before="149"/>
                              <w:ind w:left="10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Görevler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bottom w:val="triple" w:sz="4" w:space="0" w:color="2F5496"/>
                            </w:tcBorders>
                          </w:tcPr>
                          <w:p w14:paraId="46E6C061" w14:textId="77777777" w:rsidR="00C3299B" w:rsidRDefault="002B6D41">
                            <w:pPr>
                              <w:pStyle w:val="TableParagraph"/>
                              <w:spacing w:before="23"/>
                              <w:ind w:left="843" w:right="7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 Görevin</w:t>
                            </w:r>
                          </w:p>
                          <w:p w14:paraId="1D6F216E" w14:textId="77777777" w:rsidR="00C3299B" w:rsidRDefault="002B6D41">
                            <w:pPr>
                              <w:pStyle w:val="TableParagraph"/>
                              <w:ind w:left="843" w:right="7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Yürütüldüğü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bottom w:val="triple" w:sz="4" w:space="0" w:color="2F5496"/>
                            </w:tcBorders>
                          </w:tcPr>
                          <w:p w14:paraId="4B624AC8" w14:textId="77777777" w:rsidR="00C3299B" w:rsidRDefault="002B6D41">
                            <w:pPr>
                              <w:pStyle w:val="TableParagraph"/>
                              <w:spacing w:before="149"/>
                              <w:ind w:left="1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Sorumlu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Amiri</w:t>
                            </w:r>
                          </w:p>
                        </w:tc>
                        <w:tc>
                          <w:tcPr>
                            <w:tcW w:w="4688" w:type="dxa"/>
                            <w:gridSpan w:val="3"/>
                            <w:tcBorders>
                              <w:bottom w:val="triple" w:sz="4" w:space="0" w:color="2F5496"/>
                            </w:tcBorders>
                          </w:tcPr>
                          <w:p w14:paraId="14DBC1FC" w14:textId="77777777" w:rsidR="00C3299B" w:rsidRDefault="002B6D41">
                            <w:pPr>
                              <w:pStyle w:val="TableParagraph"/>
                              <w:spacing w:before="23"/>
                              <w:ind w:left="342" w:right="3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(Görevin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Yerine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</w:p>
                          <w:p w14:paraId="4DADA688" w14:textId="77777777" w:rsidR="00C3299B" w:rsidRDefault="002B6D41">
                            <w:pPr>
                              <w:pStyle w:val="TableParagraph"/>
                              <w:ind w:left="341" w:right="3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</w:tr>
                      <w:tr w:rsidR="00C3299B" w14:paraId="208DBE00" w14:textId="77777777">
                        <w:trPr>
                          <w:trHeight w:val="537"/>
                        </w:trPr>
                        <w:tc>
                          <w:tcPr>
                            <w:tcW w:w="688" w:type="dxa"/>
                            <w:tcBorders>
                              <w:top w:val="triple" w:sz="4" w:space="0" w:color="2F5496"/>
                              <w:right w:val="single" w:sz="4" w:space="0" w:color="000000"/>
                            </w:tcBorders>
                          </w:tcPr>
                          <w:p w14:paraId="6DD05E93" w14:textId="77777777" w:rsidR="00C3299B" w:rsidRDefault="00C329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triple" w:sz="4" w:space="0" w:color="2F5496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C931CC" w14:textId="77777777" w:rsidR="00C3299B" w:rsidRDefault="00C329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triple" w:sz="4" w:space="0" w:color="2F5496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885DD0" w14:textId="77777777" w:rsidR="00C3299B" w:rsidRDefault="00C329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triple" w:sz="4" w:space="0" w:color="2F5496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83D465" w14:textId="77777777" w:rsidR="00C3299B" w:rsidRDefault="00C329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8" w:type="dxa"/>
                            <w:gridSpan w:val="3"/>
                            <w:tcBorders>
                              <w:top w:val="triple" w:sz="4" w:space="0" w:color="2F5496"/>
                              <w:left w:val="single" w:sz="4" w:space="0" w:color="000000"/>
                            </w:tcBorders>
                          </w:tcPr>
                          <w:p w14:paraId="28780CBF" w14:textId="77777777" w:rsidR="00C3299B" w:rsidRDefault="002B6D41">
                            <w:pPr>
                              <w:pStyle w:val="TableParagraph"/>
                              <w:spacing w:before="28"/>
                              <w:ind w:left="1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aksaması,</w:t>
                            </w:r>
                          </w:p>
                        </w:tc>
                      </w:tr>
                    </w:tbl>
                    <w:p w14:paraId="78BECBD4" w14:textId="77777777" w:rsidR="00C3299B" w:rsidRDefault="00C3299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7CC4"/>
          <w:sz w:val="18"/>
        </w:rPr>
        <w:t>"</w:t>
      </w:r>
    </w:p>
    <w:p w14:paraId="5A9E3FE9" w14:textId="77777777" w:rsidR="00C3299B" w:rsidRDefault="00C3299B">
      <w:pPr>
        <w:rPr>
          <w:i/>
          <w:sz w:val="20"/>
        </w:rPr>
      </w:pPr>
    </w:p>
    <w:p w14:paraId="0406A4B7" w14:textId="77777777" w:rsidR="00C3299B" w:rsidRDefault="00C3299B">
      <w:pPr>
        <w:rPr>
          <w:i/>
          <w:sz w:val="20"/>
        </w:rPr>
      </w:pPr>
    </w:p>
    <w:p w14:paraId="0DE9B682" w14:textId="77777777" w:rsidR="00C3299B" w:rsidRDefault="00C3299B">
      <w:pPr>
        <w:rPr>
          <w:i/>
          <w:sz w:val="20"/>
        </w:rPr>
      </w:pPr>
    </w:p>
    <w:p w14:paraId="5A0B4B47" w14:textId="77777777" w:rsidR="00C3299B" w:rsidRDefault="00C3299B">
      <w:pPr>
        <w:rPr>
          <w:i/>
          <w:sz w:val="20"/>
        </w:rPr>
      </w:pPr>
    </w:p>
    <w:p w14:paraId="7E53C984" w14:textId="77777777" w:rsidR="00C3299B" w:rsidRDefault="00C3299B">
      <w:pPr>
        <w:rPr>
          <w:i/>
          <w:sz w:val="20"/>
        </w:rPr>
      </w:pPr>
    </w:p>
    <w:p w14:paraId="6F66CE47" w14:textId="77777777" w:rsidR="00C3299B" w:rsidRDefault="00C3299B">
      <w:pPr>
        <w:rPr>
          <w:i/>
          <w:sz w:val="20"/>
        </w:rPr>
      </w:pPr>
    </w:p>
    <w:p w14:paraId="56046769" w14:textId="77777777" w:rsidR="00C3299B" w:rsidRDefault="00C3299B">
      <w:pPr>
        <w:rPr>
          <w:i/>
          <w:sz w:val="20"/>
        </w:rPr>
      </w:pPr>
    </w:p>
    <w:p w14:paraId="02001D76" w14:textId="77777777" w:rsidR="00C3299B" w:rsidRDefault="00C3299B">
      <w:pPr>
        <w:rPr>
          <w:i/>
          <w:sz w:val="20"/>
        </w:rPr>
      </w:pPr>
    </w:p>
    <w:p w14:paraId="5976E413" w14:textId="77777777" w:rsidR="00C3299B" w:rsidRDefault="00C3299B">
      <w:pPr>
        <w:rPr>
          <w:i/>
          <w:sz w:val="20"/>
        </w:rPr>
      </w:pPr>
    </w:p>
    <w:p w14:paraId="41188D30" w14:textId="77777777" w:rsidR="00C3299B" w:rsidRDefault="00C3299B">
      <w:pPr>
        <w:rPr>
          <w:i/>
          <w:sz w:val="20"/>
        </w:rPr>
      </w:pPr>
    </w:p>
    <w:p w14:paraId="65ED4493" w14:textId="77777777" w:rsidR="00C3299B" w:rsidRDefault="00C3299B">
      <w:pPr>
        <w:rPr>
          <w:i/>
          <w:sz w:val="20"/>
        </w:rPr>
      </w:pPr>
    </w:p>
    <w:p w14:paraId="5A6CA8F2" w14:textId="77777777" w:rsidR="00C3299B" w:rsidRDefault="00C3299B">
      <w:pPr>
        <w:rPr>
          <w:i/>
          <w:sz w:val="20"/>
        </w:rPr>
      </w:pPr>
    </w:p>
    <w:p w14:paraId="159A3B2F" w14:textId="77777777" w:rsidR="00C3299B" w:rsidRDefault="00C3299B">
      <w:pPr>
        <w:rPr>
          <w:i/>
          <w:sz w:val="20"/>
        </w:rPr>
      </w:pPr>
    </w:p>
    <w:p w14:paraId="58DD49CC" w14:textId="4BFD12B3" w:rsidR="00C3299B" w:rsidRDefault="002B6D41">
      <w:pPr>
        <w:spacing w:before="10"/>
        <w:rPr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128586" wp14:editId="576B5733">
                <wp:simplePos x="0" y="0"/>
                <wp:positionH relativeFrom="page">
                  <wp:posOffset>1133475</wp:posOffset>
                </wp:positionH>
                <wp:positionV relativeFrom="paragraph">
                  <wp:posOffset>170180</wp:posOffset>
                </wp:positionV>
                <wp:extent cx="8961755" cy="1193800"/>
                <wp:effectExtent l="0" t="0" r="0" b="0"/>
                <wp:wrapTopAndBottom/>
                <wp:docPr id="21300053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1755" cy="1193800"/>
                          <a:chOff x="1785" y="268"/>
                          <a:chExt cx="13625" cy="1880"/>
                        </a:xfrm>
                      </wpg:grpSpPr>
                      <wps:wsp>
                        <wps:cNvPr id="17234488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98" y="272"/>
                            <a:ext cx="6807" cy="1870"/>
                          </a:xfrm>
                          <a:prstGeom prst="rect">
                            <a:avLst/>
                          </a:prstGeom>
                          <a:noFill/>
                          <a:ln w="6350" cmpd="dbl">
                            <a:solidFill>
                              <a:srgbClr val="2E75B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EC96F3" w14:textId="77777777" w:rsidR="00C3299B" w:rsidRDefault="00C3299B">
                              <w:pPr>
                                <w:spacing w:before="10"/>
                                <w:rPr>
                                  <w:i/>
                                </w:rPr>
                              </w:pPr>
                            </w:p>
                            <w:p w14:paraId="7267CC87" w14:textId="77777777" w:rsidR="00C3299B" w:rsidRDefault="002B6D41">
                              <w:pPr>
                                <w:ind w:left="2614" w:right="26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</w:p>
                            <w:p w14:paraId="131E5899" w14:textId="19099E37" w:rsidR="00C3299B" w:rsidRDefault="002B6D41">
                              <w:pPr>
                                <w:ind w:left="2614" w:right="26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 Dr. Hande GÜRER ORHAN</w:t>
                              </w:r>
                            </w:p>
                            <w:p w14:paraId="0E399B4F" w14:textId="77777777" w:rsidR="00C3299B" w:rsidRDefault="002B6D41">
                              <w:pPr>
                                <w:ind w:left="2614" w:right="26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09867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272"/>
                            <a:ext cx="6808" cy="1870"/>
                          </a:xfrm>
                          <a:prstGeom prst="rect">
                            <a:avLst/>
                          </a:prstGeom>
                          <a:noFill/>
                          <a:ln w="6350" cmpd="dbl">
                            <a:solidFill>
                              <a:srgbClr val="2E75B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7F355E" w14:textId="77777777" w:rsidR="00C3299B" w:rsidRDefault="00C3299B">
                              <w:pPr>
                                <w:spacing w:before="10"/>
                                <w:rPr>
                                  <w:i/>
                                </w:rPr>
                              </w:pPr>
                            </w:p>
                            <w:p w14:paraId="5B2F56FA" w14:textId="77777777" w:rsidR="00C3299B" w:rsidRDefault="002B6D41">
                              <w:pPr>
                                <w:ind w:left="1633" w:right="163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HAZIRLAYAN</w:t>
                              </w:r>
                            </w:p>
                            <w:p w14:paraId="42288A2A" w14:textId="77777777" w:rsidR="00C3299B" w:rsidRDefault="00C329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D958321" w14:textId="7D4883E9" w:rsidR="00C3299B" w:rsidRDefault="002B6D41">
                              <w:pPr>
                                <w:ind w:left="2671" w:right="267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Evren</w:t>
                              </w:r>
                              <w:r>
                                <w:rPr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Gündoğdu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Anabilim Dalı</w:t>
                              </w:r>
                              <w:r>
                                <w:rPr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28586" id="Group 2" o:spid="_x0000_s1028" style="position:absolute;margin-left:89.25pt;margin-top:13.4pt;width:705.65pt;height:94pt;z-index:-15727616;mso-wrap-distance-left:0;mso-wrap-distance-right:0;mso-position-horizontal-relative:page" coordorigin="1785,268" coordsize="13625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">
                <v:shape id="Text Box 4" o:spid="_x0000_s1029" type="#_x0000_t202" style="position:absolute;left:8598;top:272;width:680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" filled="f" strokecolor="#2e75b5" strokeweight=".5pt">
                  <v:stroke linestyle="thinThin"/>
                  <v:textbox inset="0,0,0,0">
                    <w:txbxContent>
                      <w:p w14:paraId="3FEC96F3" w14:textId="77777777" w:rsidR="00C3299B" w:rsidRDefault="00C3299B">
                        <w:pPr>
                          <w:spacing w:before="10"/>
                          <w:rPr>
                            <w:i/>
                          </w:rPr>
                        </w:pPr>
                      </w:p>
                      <w:p w14:paraId="7267CC87" w14:textId="77777777" w:rsidR="00C3299B" w:rsidRDefault="002B6D41">
                        <w:pPr>
                          <w:ind w:left="2614" w:right="26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</w:p>
                      <w:p w14:paraId="131E5899" w14:textId="19099E37" w:rsidR="00C3299B" w:rsidRDefault="002B6D41">
                        <w:pPr>
                          <w:ind w:left="2614" w:right="26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 Dr. Hande GÜRER ORHAN</w:t>
                        </w:r>
                      </w:p>
                      <w:p w14:paraId="0E399B4F" w14:textId="77777777" w:rsidR="00C3299B" w:rsidRDefault="002B6D41">
                        <w:pPr>
                          <w:ind w:left="2614" w:right="26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Dekan</w:t>
                        </w:r>
                      </w:p>
                    </w:txbxContent>
                  </v:textbox>
                </v:shape>
                <v:shape id="Text Box 3" o:spid="_x0000_s1030" type="#_x0000_t202" style="position:absolute;left:1790;top:272;width:680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" filled="f" strokecolor="#2e75b5" strokeweight=".5pt">
                  <v:stroke linestyle="thinThin"/>
                  <v:textbox inset="0,0,0,0">
                    <w:txbxContent>
                      <w:p w14:paraId="707F355E" w14:textId="77777777" w:rsidR="00C3299B" w:rsidRDefault="00C3299B">
                        <w:pPr>
                          <w:spacing w:before="10"/>
                          <w:rPr>
                            <w:i/>
                          </w:rPr>
                        </w:pPr>
                      </w:p>
                      <w:p w14:paraId="5B2F56FA" w14:textId="77777777" w:rsidR="00C3299B" w:rsidRDefault="002B6D41">
                        <w:pPr>
                          <w:ind w:left="1633" w:right="163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HAZIRLAYAN</w:t>
                        </w:r>
                      </w:p>
                      <w:p w14:paraId="42288A2A" w14:textId="77777777" w:rsidR="00C3299B" w:rsidRDefault="00C3299B">
                        <w:pPr>
                          <w:rPr>
                            <w:b/>
                          </w:rPr>
                        </w:pPr>
                      </w:p>
                      <w:p w14:paraId="1D958321" w14:textId="7D4883E9" w:rsidR="00C3299B" w:rsidRDefault="002B6D41">
                        <w:pPr>
                          <w:ind w:left="2671" w:right="26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Evren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Gündoğdu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 Dalı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64FB24" w14:textId="77777777" w:rsidR="00C3299B" w:rsidRDefault="00C3299B">
      <w:pPr>
        <w:rPr>
          <w:i/>
          <w:sz w:val="20"/>
        </w:rPr>
      </w:pPr>
    </w:p>
    <w:p w14:paraId="09035A5D" w14:textId="77777777" w:rsidR="00C3299B" w:rsidRDefault="00C3299B">
      <w:pPr>
        <w:rPr>
          <w:i/>
          <w:sz w:val="20"/>
        </w:rPr>
      </w:pPr>
    </w:p>
    <w:p w14:paraId="60AE63CC" w14:textId="77777777" w:rsidR="00C3299B" w:rsidRDefault="00C3299B">
      <w:pPr>
        <w:rPr>
          <w:i/>
          <w:sz w:val="20"/>
        </w:rPr>
      </w:pPr>
    </w:p>
    <w:p w14:paraId="1D3763ED" w14:textId="77777777" w:rsidR="00C3299B" w:rsidRDefault="00C3299B">
      <w:pPr>
        <w:rPr>
          <w:i/>
          <w:sz w:val="20"/>
        </w:rPr>
      </w:pPr>
    </w:p>
    <w:p w14:paraId="71013444" w14:textId="77777777" w:rsidR="00C3299B" w:rsidRDefault="00C3299B">
      <w:pPr>
        <w:rPr>
          <w:i/>
          <w:sz w:val="20"/>
        </w:rPr>
      </w:pPr>
    </w:p>
    <w:p w14:paraId="563F053F" w14:textId="77777777" w:rsidR="00C3299B" w:rsidRDefault="00C3299B">
      <w:pPr>
        <w:rPr>
          <w:i/>
          <w:sz w:val="20"/>
        </w:rPr>
      </w:pPr>
    </w:p>
    <w:p w14:paraId="4AB91522" w14:textId="77777777" w:rsidR="00C3299B" w:rsidRDefault="00C3299B">
      <w:pPr>
        <w:rPr>
          <w:i/>
          <w:sz w:val="20"/>
        </w:rPr>
      </w:pPr>
    </w:p>
    <w:p w14:paraId="396C8BA0" w14:textId="77777777" w:rsidR="00C3299B" w:rsidRDefault="00C3299B">
      <w:pPr>
        <w:rPr>
          <w:i/>
          <w:sz w:val="20"/>
        </w:rPr>
      </w:pPr>
    </w:p>
    <w:p w14:paraId="14353D8A" w14:textId="77777777" w:rsidR="00C3299B" w:rsidRDefault="00C3299B">
      <w:pPr>
        <w:rPr>
          <w:i/>
          <w:sz w:val="20"/>
        </w:rPr>
      </w:pPr>
    </w:p>
    <w:p w14:paraId="59868463" w14:textId="77777777" w:rsidR="00C3299B" w:rsidRDefault="00C3299B">
      <w:pPr>
        <w:rPr>
          <w:i/>
          <w:sz w:val="20"/>
        </w:rPr>
      </w:pPr>
    </w:p>
    <w:p w14:paraId="1891BF15" w14:textId="77777777" w:rsidR="00C3299B" w:rsidRDefault="00C3299B">
      <w:pPr>
        <w:rPr>
          <w:i/>
          <w:sz w:val="20"/>
        </w:rPr>
      </w:pPr>
    </w:p>
    <w:p w14:paraId="2A5C386F" w14:textId="77777777" w:rsidR="00C3299B" w:rsidRDefault="00C3299B">
      <w:pPr>
        <w:rPr>
          <w:i/>
          <w:sz w:val="20"/>
        </w:rPr>
      </w:pPr>
    </w:p>
    <w:p w14:paraId="2EEDCFD2" w14:textId="77777777" w:rsidR="00C3299B" w:rsidRDefault="00C3299B">
      <w:pPr>
        <w:rPr>
          <w:i/>
          <w:sz w:val="20"/>
        </w:rPr>
      </w:pPr>
    </w:p>
    <w:p w14:paraId="744A686D" w14:textId="77777777" w:rsidR="00C3299B" w:rsidRDefault="00C3299B">
      <w:pPr>
        <w:rPr>
          <w:i/>
          <w:sz w:val="20"/>
        </w:rPr>
      </w:pPr>
    </w:p>
    <w:p w14:paraId="65952631" w14:textId="77777777" w:rsidR="00C3299B" w:rsidRDefault="00C3299B">
      <w:pPr>
        <w:rPr>
          <w:i/>
          <w:sz w:val="20"/>
        </w:rPr>
      </w:pPr>
    </w:p>
    <w:p w14:paraId="25E704BD" w14:textId="77777777" w:rsidR="00C3299B" w:rsidRDefault="00C3299B">
      <w:pPr>
        <w:rPr>
          <w:i/>
          <w:sz w:val="20"/>
        </w:rPr>
      </w:pPr>
    </w:p>
    <w:p w14:paraId="2AAD7F75" w14:textId="77777777" w:rsidR="00C3299B" w:rsidRDefault="00C3299B">
      <w:pPr>
        <w:spacing w:before="3"/>
        <w:rPr>
          <w:i/>
          <w:sz w:val="26"/>
        </w:rPr>
      </w:pPr>
    </w:p>
    <w:p w14:paraId="5CFF7934" w14:textId="77777777" w:rsidR="00C3299B" w:rsidRDefault="00C3299B">
      <w:pPr>
        <w:rPr>
          <w:sz w:val="26"/>
        </w:rPr>
        <w:sectPr w:rsidR="00C3299B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4FD9A797" w14:textId="77777777" w:rsidR="00C3299B" w:rsidRDefault="002B6D41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</w:r>
      <w:r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6BFF34AE" w14:textId="77777777" w:rsidR="00C3299B" w:rsidRDefault="002B6D41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3894D579" w14:textId="77777777" w:rsidR="00C3299B" w:rsidRDefault="002B6D41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40CE49EA" w14:textId="77777777" w:rsidR="00C3299B" w:rsidRDefault="002B6D41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44F6705F" w14:textId="77777777" w:rsidR="00C3299B" w:rsidRDefault="002B6D41">
      <w:pPr>
        <w:pStyle w:val="GvdeMetni"/>
        <w:ind w:left="338"/>
      </w:pPr>
      <w:hyperlink r:id="rId14">
        <w:r>
          <w:t>www.ege.edu.tr</w:t>
        </w:r>
      </w:hyperlink>
    </w:p>
    <w:p w14:paraId="3D41C899" w14:textId="77777777" w:rsidR="00C3299B" w:rsidRDefault="002B6D41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</w:p>
    <w:sectPr w:rsidR="00C3299B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0" w:space="169"/>
        <w:col w:w="2810" w:space="40"/>
        <w:col w:w="2000" w:space="1879"/>
        <w:col w:w="24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D028" w14:textId="77777777" w:rsidR="002B6D41" w:rsidRDefault="002B6D41">
      <w:r>
        <w:separator/>
      </w:r>
    </w:p>
  </w:endnote>
  <w:endnote w:type="continuationSeparator" w:id="0">
    <w:p w14:paraId="5B095EEB" w14:textId="77777777" w:rsidR="002B6D41" w:rsidRDefault="002B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056C" w14:textId="7B9FCEC9" w:rsidR="00C3299B" w:rsidRDefault="002B6D41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6368" behindDoc="1" locked="0" layoutInCell="1" allowOverlap="1" wp14:anchorId="5F52CC29" wp14:editId="0F34E773">
              <wp:simplePos x="0" y="0"/>
              <wp:positionH relativeFrom="page">
                <wp:posOffset>5612130</wp:posOffset>
              </wp:positionH>
              <wp:positionV relativeFrom="page">
                <wp:posOffset>7100570</wp:posOffset>
              </wp:positionV>
              <wp:extent cx="541020" cy="144780"/>
              <wp:effectExtent l="0" t="0" r="0" b="0"/>
              <wp:wrapNone/>
              <wp:docPr id="126111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27513" w14:textId="77777777" w:rsidR="00C3299B" w:rsidRDefault="002B6D41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C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1.9pt;margin-top:559.1pt;width:42.6pt;height:11.4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" filled="f" stroked="f">
              <v:textbox inset="0,0,0,0">
                <w:txbxContent>
                  <w:p w14:paraId="4D927513" w14:textId="77777777" w:rsidR="00C3299B" w:rsidRDefault="002B6D41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6880" behindDoc="1" locked="0" layoutInCell="1" allowOverlap="1" wp14:anchorId="066F3616" wp14:editId="3D46DD26">
              <wp:simplePos x="0" y="0"/>
              <wp:positionH relativeFrom="page">
                <wp:posOffset>6367780</wp:posOffset>
              </wp:positionH>
              <wp:positionV relativeFrom="page">
                <wp:posOffset>7100570</wp:posOffset>
              </wp:positionV>
              <wp:extent cx="1247140" cy="144780"/>
              <wp:effectExtent l="0" t="0" r="0" b="0"/>
              <wp:wrapNone/>
              <wp:docPr id="20711302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80E3" w14:textId="77777777" w:rsidR="00C3299B" w:rsidRDefault="002B6D41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F3616" id="Text Box 1" o:spid="_x0000_s1032" type="#_x0000_t202" style="position:absolute;margin-left:501.4pt;margin-top:559.1pt;width:98.2pt;height:11.4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" filled="f" stroked="f">
              <v:textbox inset="0,0,0,0">
                <w:txbxContent>
                  <w:p w14:paraId="191D80E3" w14:textId="77777777" w:rsidR="00C3299B" w:rsidRDefault="002B6D41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3F4C8" w14:textId="77777777" w:rsidR="002B6D41" w:rsidRDefault="002B6D41">
      <w:r>
        <w:separator/>
      </w:r>
    </w:p>
  </w:footnote>
  <w:footnote w:type="continuationSeparator" w:id="0">
    <w:p w14:paraId="20A5C323" w14:textId="77777777" w:rsidR="002B6D41" w:rsidRDefault="002B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CD96" w14:textId="77777777" w:rsidR="00C3299B" w:rsidRDefault="002B6D41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05856" behindDoc="1" locked="0" layoutInCell="1" allowOverlap="1" wp14:anchorId="15A48DAC" wp14:editId="64DBCCF5">
          <wp:simplePos x="0" y="0"/>
          <wp:positionH relativeFrom="page">
            <wp:posOffset>1077601</wp:posOffset>
          </wp:positionH>
          <wp:positionV relativeFrom="page">
            <wp:posOffset>70304</wp:posOffset>
          </wp:positionV>
          <wp:extent cx="760160" cy="64955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160" cy="64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9B"/>
    <w:rsid w:val="002B6D41"/>
    <w:rsid w:val="009402A9"/>
    <w:rsid w:val="00C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975DBD"/>
  <w15:docId w15:val="{94CFD2C8-24A8-445B-9EF5-8148919A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07" w:lineRule="exact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859"/>
      <w:outlineLvl w:val="1"/>
    </w:pPr>
    <w:rPr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0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12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eg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EVREN ATLIHAN GUNDOGDU</cp:lastModifiedBy>
  <cp:revision>2</cp:revision>
  <dcterms:created xsi:type="dcterms:W3CDTF">2024-09-24T11:36:00Z</dcterms:created>
  <dcterms:modified xsi:type="dcterms:W3CDTF">2024-09-24T11:36:00Z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